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902" w:rsidRDefault="00D830A3" w:rsidP="00D830A3">
      <w:pPr>
        <w:pStyle w:val="Fecha"/>
        <w:rPr>
          <w:b/>
          <w:color w:val="FF0000"/>
          <w:lang w:val="es-ES"/>
        </w:rPr>
      </w:pPr>
      <w:r>
        <w:rPr>
          <w:b/>
          <w:color w:val="FF0000"/>
          <w:lang w:val="es-ES"/>
        </w:rPr>
        <w:t xml:space="preserve">Reunión # 1 – </w:t>
      </w:r>
      <w:r w:rsidRPr="00D830A3">
        <w:rPr>
          <w:b/>
          <w:color w:val="FF0000"/>
          <w:lang w:val="es-ES"/>
        </w:rPr>
        <w:t>Viernes 6 de agosto</w:t>
      </w:r>
    </w:p>
    <w:p w:rsidR="001250C4" w:rsidRPr="001250C4" w:rsidRDefault="001250C4" w:rsidP="001250C4">
      <w:pPr>
        <w:rPr>
          <w:lang w:val="es-ES" w:bidi="ar-SA"/>
        </w:rPr>
      </w:pPr>
    </w:p>
    <w:p w:rsidR="001F7902" w:rsidRPr="000576AA" w:rsidRDefault="001250C4" w:rsidP="007F60CF">
      <w:pPr>
        <w:pStyle w:val="Listaconnmeros"/>
        <w:jc w:val="both"/>
        <w:rPr>
          <w:lang w:val="es-ES"/>
        </w:rPr>
      </w:pPr>
      <w:r>
        <w:rPr>
          <w:lang w:val="es-ES"/>
        </w:rPr>
        <w:t>I</w:t>
      </w:r>
      <w:r w:rsidR="00D830A3">
        <w:rPr>
          <w:lang w:val="es-ES"/>
        </w:rPr>
        <w:t>mpresiones</w:t>
      </w:r>
      <w:r>
        <w:rPr>
          <w:lang w:val="es-ES"/>
        </w:rPr>
        <w:t xml:space="preserve"> – Primera semana de re-inducción</w:t>
      </w:r>
    </w:p>
    <w:p w:rsidR="001F7902" w:rsidRPr="00D830A3" w:rsidRDefault="00D830A3" w:rsidP="007F60CF">
      <w:pPr>
        <w:pStyle w:val="Textoindependiente2"/>
        <w:numPr>
          <w:ilvl w:val="0"/>
          <w:numId w:val="8"/>
        </w:numPr>
        <w:jc w:val="both"/>
        <w:rPr>
          <w:lang w:val="es-ES"/>
        </w:rPr>
      </w:pPr>
      <w:r w:rsidRPr="00D830A3">
        <w:rPr>
          <w:bCs/>
          <w:lang w:val="es-ES"/>
        </w:rPr>
        <w:t>Actitud positiva y entusiasta en la gente</w:t>
      </w:r>
    </w:p>
    <w:p w:rsidR="00D830A3" w:rsidRPr="001250C4" w:rsidRDefault="00D830A3" w:rsidP="007F60CF">
      <w:pPr>
        <w:pStyle w:val="Textoindependiente2"/>
        <w:numPr>
          <w:ilvl w:val="0"/>
          <w:numId w:val="8"/>
        </w:numPr>
        <w:jc w:val="both"/>
        <w:rPr>
          <w:lang w:val="es-ES"/>
        </w:rPr>
      </w:pPr>
      <w:r>
        <w:rPr>
          <w:bCs/>
          <w:lang w:val="es-ES"/>
        </w:rPr>
        <w:t xml:space="preserve">Apertura y disponibilidad hacia los cambios, que permite superar el </w:t>
      </w:r>
      <w:r w:rsidRPr="00D830A3">
        <w:rPr>
          <w:bCs/>
          <w:i/>
          <w:lang w:val="es-ES"/>
        </w:rPr>
        <w:t>shock</w:t>
      </w:r>
      <w:r>
        <w:rPr>
          <w:bCs/>
          <w:lang w:val="es-ES"/>
        </w:rPr>
        <w:t xml:space="preserve"> inicial</w:t>
      </w:r>
      <w:r w:rsidR="001250C4">
        <w:rPr>
          <w:bCs/>
          <w:lang w:val="es-ES"/>
        </w:rPr>
        <w:t xml:space="preserve"> producido por los mismos </w:t>
      </w:r>
      <w:r w:rsidR="001250C4" w:rsidRPr="001250C4">
        <w:rPr>
          <w:bCs/>
          <w:lang w:val="es-ES"/>
        </w:rPr>
        <w:sym w:font="Wingdings" w:char="F04A"/>
      </w:r>
      <w:r w:rsidR="001250C4" w:rsidRPr="001250C4">
        <w:rPr>
          <w:bCs/>
          <w:lang w:val="es-ES"/>
        </w:rPr>
        <w:t xml:space="preserve"> </w:t>
      </w:r>
      <w:r w:rsidR="001250C4">
        <w:rPr>
          <w:bCs/>
          <w:lang w:val="es-ES"/>
        </w:rPr>
        <w:t>Cambios de personal han sido positivos, hay que enfatizar el hecho de que somos una sola sección, y por lo tanto no somos tan distintos en lo que hacemos</w:t>
      </w:r>
      <w:r w:rsidR="001250C4">
        <w:rPr>
          <w:lang w:val="es-ES"/>
        </w:rPr>
        <w:t xml:space="preserve"> de un grado al otro</w:t>
      </w:r>
    </w:p>
    <w:p w:rsidR="00D830A3" w:rsidRPr="00D830A3" w:rsidRDefault="00D830A3" w:rsidP="007F60CF">
      <w:pPr>
        <w:pStyle w:val="Textoindependiente2"/>
        <w:numPr>
          <w:ilvl w:val="0"/>
          <w:numId w:val="8"/>
        </w:numPr>
        <w:jc w:val="both"/>
        <w:rPr>
          <w:lang w:val="es-ES"/>
        </w:rPr>
      </w:pPr>
      <w:r>
        <w:rPr>
          <w:bCs/>
          <w:lang w:val="es-ES"/>
        </w:rPr>
        <w:t>Buenas reuniones, interesantes (</w:t>
      </w:r>
      <w:r w:rsidR="001250C4">
        <w:rPr>
          <w:bCs/>
          <w:lang w:val="es-ES"/>
        </w:rPr>
        <w:t xml:space="preserve">lideradas por </w:t>
      </w:r>
      <w:r>
        <w:rPr>
          <w:bCs/>
          <w:lang w:val="es-ES"/>
        </w:rPr>
        <w:t>Jefe &amp; Asistente)</w:t>
      </w:r>
    </w:p>
    <w:p w:rsidR="00D830A3" w:rsidRPr="001250C4" w:rsidRDefault="00D830A3" w:rsidP="007F60CF">
      <w:pPr>
        <w:pStyle w:val="Textoindependiente2"/>
        <w:numPr>
          <w:ilvl w:val="0"/>
          <w:numId w:val="8"/>
        </w:numPr>
        <w:jc w:val="both"/>
        <w:rPr>
          <w:lang w:val="es-ES"/>
        </w:rPr>
      </w:pPr>
      <w:r>
        <w:rPr>
          <w:bCs/>
          <w:lang w:val="es-ES"/>
        </w:rPr>
        <w:t xml:space="preserve">Positivo: el hecho de tener un foco claro para las semanas de </w:t>
      </w:r>
      <w:r w:rsidR="001250C4">
        <w:rPr>
          <w:bCs/>
          <w:lang w:val="es-ES"/>
        </w:rPr>
        <w:t>re-</w:t>
      </w:r>
      <w:r>
        <w:rPr>
          <w:bCs/>
          <w:lang w:val="es-ES"/>
        </w:rPr>
        <w:t>inducción</w:t>
      </w:r>
    </w:p>
    <w:p w:rsidR="001250C4" w:rsidRPr="001250C4" w:rsidRDefault="001250C4" w:rsidP="007F60CF">
      <w:pPr>
        <w:pStyle w:val="Textoindependiente2"/>
        <w:numPr>
          <w:ilvl w:val="0"/>
          <w:numId w:val="8"/>
        </w:numPr>
        <w:jc w:val="both"/>
        <w:rPr>
          <w:lang w:val="es-ES"/>
        </w:rPr>
      </w:pPr>
      <w:r>
        <w:rPr>
          <w:bCs/>
          <w:lang w:val="es-ES"/>
        </w:rPr>
        <w:t>Mayor énfasis en el marco filosófico del quehacer del maestro</w:t>
      </w:r>
    </w:p>
    <w:p w:rsidR="00D830A3" w:rsidRPr="001250C4" w:rsidRDefault="00D830A3" w:rsidP="007F60CF">
      <w:pPr>
        <w:pStyle w:val="Textoindependiente2"/>
        <w:numPr>
          <w:ilvl w:val="0"/>
          <w:numId w:val="8"/>
        </w:numPr>
        <w:jc w:val="both"/>
        <w:rPr>
          <w:lang w:val="es-ES"/>
        </w:rPr>
      </w:pPr>
      <w:r>
        <w:rPr>
          <w:bCs/>
          <w:lang w:val="es-ES"/>
        </w:rPr>
        <w:t>Hay un deseo de iniciar el año para implementar las cosas que hemos aprendido y/o recordado en cuanto a la práctica pedagógica</w:t>
      </w:r>
    </w:p>
    <w:p w:rsidR="00D830A3" w:rsidRPr="00473185" w:rsidRDefault="00D830A3" w:rsidP="007F60CF">
      <w:pPr>
        <w:pStyle w:val="Textoindependiente2"/>
        <w:numPr>
          <w:ilvl w:val="0"/>
          <w:numId w:val="8"/>
        </w:numPr>
        <w:jc w:val="both"/>
        <w:rPr>
          <w:lang w:val="es-ES"/>
        </w:rPr>
      </w:pPr>
      <w:r>
        <w:rPr>
          <w:bCs/>
          <w:lang w:val="es-ES"/>
        </w:rPr>
        <w:t>Es muy positivo el unificar las prácticas de lengua al in</w:t>
      </w:r>
      <w:r w:rsidR="00473185">
        <w:rPr>
          <w:bCs/>
          <w:lang w:val="es-ES"/>
        </w:rPr>
        <w:t>tegrar a profesores de L1 &amp; L2 en las capacitaciones iniciales</w:t>
      </w:r>
    </w:p>
    <w:p w:rsidR="001250C4" w:rsidRPr="001250C4" w:rsidRDefault="001250C4" w:rsidP="007F60CF">
      <w:pPr>
        <w:pStyle w:val="Textoindependiente2"/>
        <w:numPr>
          <w:ilvl w:val="0"/>
          <w:numId w:val="8"/>
        </w:numPr>
        <w:jc w:val="both"/>
        <w:rPr>
          <w:lang w:val="es-ES"/>
        </w:rPr>
      </w:pPr>
      <w:r>
        <w:rPr>
          <w:bCs/>
          <w:lang w:val="es-ES"/>
        </w:rPr>
        <w:t>Los compañeros están entusiasmados con la perspectiva de tener un programa de Inglés</w:t>
      </w:r>
    </w:p>
    <w:p w:rsidR="00473185" w:rsidRPr="001250C4" w:rsidRDefault="00473185" w:rsidP="007F60CF">
      <w:pPr>
        <w:pStyle w:val="Textoindependiente2"/>
        <w:numPr>
          <w:ilvl w:val="0"/>
          <w:numId w:val="8"/>
        </w:numPr>
        <w:jc w:val="both"/>
        <w:rPr>
          <w:lang w:val="es-ES"/>
        </w:rPr>
      </w:pPr>
      <w:r>
        <w:rPr>
          <w:bCs/>
          <w:lang w:val="es-ES"/>
        </w:rPr>
        <w:t xml:space="preserve">La capacitación del programa de Inglés dejó </w:t>
      </w:r>
      <w:r w:rsidR="001250C4">
        <w:rPr>
          <w:bCs/>
          <w:lang w:val="es-ES"/>
        </w:rPr>
        <w:t>mucho qué desear, básica</w:t>
      </w:r>
      <w:r>
        <w:rPr>
          <w:bCs/>
          <w:lang w:val="es-ES"/>
        </w:rPr>
        <w:t xml:space="preserve">mente por una aparente falta de organización de </w:t>
      </w:r>
      <w:r w:rsidR="001D4FBA">
        <w:rPr>
          <w:bCs/>
          <w:lang w:val="es-ES"/>
        </w:rPr>
        <w:t>la persona enviada por la editorial.</w:t>
      </w:r>
      <w:r w:rsidR="00DE199F">
        <w:rPr>
          <w:bCs/>
          <w:lang w:val="es-ES"/>
        </w:rPr>
        <w:t xml:space="preserve"> Se tratará de subsanar esta situación por medio de las sesiones de miércoles y jueves de la semana entrante.</w:t>
      </w:r>
    </w:p>
    <w:p w:rsidR="00473185" w:rsidRPr="00197C79" w:rsidRDefault="00473185" w:rsidP="007F60CF">
      <w:pPr>
        <w:pStyle w:val="Textoindependiente2"/>
        <w:numPr>
          <w:ilvl w:val="0"/>
          <w:numId w:val="8"/>
        </w:numPr>
        <w:jc w:val="both"/>
        <w:rPr>
          <w:b/>
          <w:color w:val="4F81BD" w:themeColor="accent1"/>
          <w:lang w:val="es-ES"/>
        </w:rPr>
      </w:pPr>
      <w:r w:rsidRPr="00197C79">
        <w:rPr>
          <w:b/>
          <w:bCs/>
          <w:color w:val="4F81BD" w:themeColor="accent1"/>
          <w:lang w:val="es-ES"/>
        </w:rPr>
        <w:t>Pendiente: Revisión de logros e indicadores de Matemática. Se hará el lunes 9 de agosto, de 13:30 a 15:00. La Coordinadora de Matemática estará rotando entre los tres grados. Se generará un documento que constituirá un borrador para ser revisado y refinado.</w:t>
      </w:r>
    </w:p>
    <w:p w:rsidR="0090090A" w:rsidRPr="00197C79" w:rsidRDefault="001250C4" w:rsidP="007F60CF">
      <w:pPr>
        <w:pStyle w:val="Textoindependiente2"/>
        <w:numPr>
          <w:ilvl w:val="0"/>
          <w:numId w:val="8"/>
        </w:numPr>
        <w:jc w:val="both"/>
        <w:rPr>
          <w:b/>
          <w:color w:val="FF0000"/>
          <w:lang w:val="es-ES"/>
        </w:rPr>
      </w:pPr>
      <w:r w:rsidRPr="00197C79">
        <w:rPr>
          <w:b/>
          <w:bCs/>
          <w:color w:val="FF0000"/>
          <w:lang w:val="es-ES"/>
        </w:rPr>
        <w:t>Les recordamos a todos los compañeros</w:t>
      </w:r>
      <w:r w:rsidR="0090090A" w:rsidRPr="00197C79">
        <w:rPr>
          <w:b/>
          <w:bCs/>
          <w:color w:val="FF0000"/>
          <w:lang w:val="es-ES"/>
        </w:rPr>
        <w:t xml:space="preserve"> que, no obstante la necesidad de hacer “trasteos” de salón dados los cambios de asignaciones, no debemos desmantelarlos. Hay elementos que son parte del inventario de cada clase. Está bien llevarse elementos que nos pertenecen personalmente al haber sido comprados por nosotros; de lo contrario, deben permanecer en el salón.</w:t>
      </w:r>
    </w:p>
    <w:p w:rsidR="001250C4" w:rsidRPr="0090090A" w:rsidRDefault="001250C4" w:rsidP="007F60CF">
      <w:pPr>
        <w:pStyle w:val="Textoindependiente2"/>
        <w:ind w:left="547"/>
        <w:jc w:val="both"/>
        <w:rPr>
          <w:b/>
          <w:color w:val="1F497D" w:themeColor="text2"/>
          <w:lang w:val="es-ES"/>
        </w:rPr>
      </w:pPr>
    </w:p>
    <w:p w:rsidR="001F7902" w:rsidRPr="000576AA" w:rsidRDefault="00D91B0D" w:rsidP="007F60CF">
      <w:pPr>
        <w:pStyle w:val="Listaconnmeros"/>
        <w:jc w:val="both"/>
        <w:rPr>
          <w:lang w:val="es-ES"/>
        </w:rPr>
      </w:pPr>
      <w:r>
        <w:rPr>
          <w:lang w:val="es-ES"/>
        </w:rPr>
        <w:t>Wikis</w:t>
      </w:r>
    </w:p>
    <w:p w:rsidR="001F7902" w:rsidRDefault="0090090A" w:rsidP="007F60CF">
      <w:pPr>
        <w:pStyle w:val="Textoindependiente2"/>
        <w:numPr>
          <w:ilvl w:val="0"/>
          <w:numId w:val="9"/>
        </w:numPr>
        <w:jc w:val="both"/>
        <w:rPr>
          <w:lang w:val="es-ES"/>
        </w:rPr>
      </w:pPr>
      <w:r>
        <w:rPr>
          <w:lang w:val="es-ES"/>
        </w:rPr>
        <w:t>El Coordinador de Primero generará un nuevo wiki para su grado</w:t>
      </w:r>
      <w:r w:rsidR="0069112F">
        <w:rPr>
          <w:lang w:val="es-ES"/>
        </w:rPr>
        <w:t xml:space="preserve">. Los profesores </w:t>
      </w:r>
      <w:r w:rsidR="001250C4">
        <w:rPr>
          <w:lang w:val="es-ES"/>
        </w:rPr>
        <w:t xml:space="preserve">pertinentes </w:t>
      </w:r>
      <w:r w:rsidR="0069112F">
        <w:rPr>
          <w:lang w:val="es-ES"/>
        </w:rPr>
        <w:t xml:space="preserve">serán invitados, y será necesario hacer </w:t>
      </w:r>
      <w:r w:rsidR="001250C4">
        <w:rPr>
          <w:lang w:val="es-ES"/>
        </w:rPr>
        <w:t xml:space="preserve">nuevamente </w:t>
      </w:r>
      <w:r w:rsidR="0069112F">
        <w:rPr>
          <w:lang w:val="es-ES"/>
        </w:rPr>
        <w:t>el proceso de sincronizarlo con el correo electrónico de cada quien.</w:t>
      </w:r>
    </w:p>
    <w:p w:rsidR="001250C4" w:rsidRDefault="001250C4" w:rsidP="007F60CF">
      <w:pPr>
        <w:pStyle w:val="Textoindependiente2"/>
        <w:numPr>
          <w:ilvl w:val="0"/>
          <w:numId w:val="9"/>
        </w:numPr>
        <w:jc w:val="both"/>
        <w:rPr>
          <w:lang w:val="es-ES"/>
        </w:rPr>
      </w:pPr>
      <w:r>
        <w:rPr>
          <w:lang w:val="es-ES"/>
        </w:rPr>
        <w:t>Se ha  llegado a un acuerdo en cuanto a unas páginas que tendrán en común todos los wikis—sin descartar que en el curso del año puedan crearse otras pertinentes a cada grado o al momento que se esté viviendo, así sean temporales:</w:t>
      </w:r>
    </w:p>
    <w:p w:rsidR="0090090A" w:rsidRDefault="001250C4" w:rsidP="007F60CF">
      <w:pPr>
        <w:pStyle w:val="Textoindependiente2"/>
        <w:numPr>
          <w:ilvl w:val="1"/>
          <w:numId w:val="9"/>
        </w:numPr>
        <w:jc w:val="both"/>
        <w:rPr>
          <w:lang w:val="es-ES"/>
        </w:rPr>
      </w:pPr>
      <w:r w:rsidRPr="001250C4">
        <w:rPr>
          <w:lang w:val="es-ES"/>
        </w:rPr>
        <w:t xml:space="preserve">Páginas </w:t>
      </w:r>
      <w:r>
        <w:rPr>
          <w:lang w:val="es-ES"/>
        </w:rPr>
        <w:t>que se mantendrán, pues han probado su utilidad</w:t>
      </w:r>
      <w:r w:rsidR="008B1285">
        <w:rPr>
          <w:lang w:val="es-ES"/>
        </w:rPr>
        <w:t>: Home, Agendas, Minutas de Grado, Minutas de Coordinación, Head of Section, PYP Coordinator, LSP, Inglés, Matemática</w:t>
      </w:r>
    </w:p>
    <w:p w:rsidR="008B1285" w:rsidRDefault="001250C4" w:rsidP="007F60CF">
      <w:pPr>
        <w:pStyle w:val="Textoindependiente2"/>
        <w:numPr>
          <w:ilvl w:val="1"/>
          <w:numId w:val="9"/>
        </w:numPr>
        <w:jc w:val="both"/>
        <w:rPr>
          <w:lang w:val="es-ES"/>
        </w:rPr>
      </w:pPr>
      <w:r>
        <w:rPr>
          <w:lang w:val="es-ES"/>
        </w:rPr>
        <w:t>Páginas que s</w:t>
      </w:r>
      <w:r w:rsidR="008B1285">
        <w:rPr>
          <w:lang w:val="es-ES"/>
        </w:rPr>
        <w:t>e eliminarán</w:t>
      </w:r>
      <w:r>
        <w:rPr>
          <w:lang w:val="es-ES"/>
        </w:rPr>
        <w:t>, pues no se consideran necesarias, sino que congestionan los wikis</w:t>
      </w:r>
      <w:r w:rsidR="008B1285">
        <w:rPr>
          <w:lang w:val="es-ES"/>
        </w:rPr>
        <w:t>: Calendario, Biblioteca,</w:t>
      </w:r>
      <w:r w:rsidR="00441A8F">
        <w:rPr>
          <w:lang w:val="es-ES"/>
        </w:rPr>
        <w:t xml:space="preserve"> Transdisciplinario, Scope &amp; Sequences</w:t>
      </w:r>
    </w:p>
    <w:p w:rsidR="00252F29" w:rsidRDefault="001250C4" w:rsidP="007F60CF">
      <w:pPr>
        <w:pStyle w:val="Textoindependiente2"/>
        <w:numPr>
          <w:ilvl w:val="1"/>
          <w:numId w:val="9"/>
        </w:numPr>
        <w:jc w:val="both"/>
        <w:rPr>
          <w:lang w:val="es-ES"/>
        </w:rPr>
      </w:pPr>
      <w:r>
        <w:rPr>
          <w:lang w:val="es-ES"/>
        </w:rPr>
        <w:lastRenderedPageBreak/>
        <w:t>Páginas que s</w:t>
      </w:r>
      <w:r w:rsidR="008B1285">
        <w:rPr>
          <w:lang w:val="es-ES"/>
        </w:rPr>
        <w:t>e crearán</w:t>
      </w:r>
      <w:r>
        <w:rPr>
          <w:lang w:val="es-ES"/>
        </w:rPr>
        <w:t>, pues se ha visto la necesidad de hacerlo</w:t>
      </w:r>
      <w:r w:rsidR="008B1285">
        <w:rPr>
          <w:lang w:val="es-ES"/>
        </w:rPr>
        <w:t xml:space="preserve">: </w:t>
      </w:r>
    </w:p>
    <w:p w:rsidR="00252F29" w:rsidRDefault="008B1285" w:rsidP="007F60CF">
      <w:pPr>
        <w:pStyle w:val="Textoindependiente2"/>
        <w:numPr>
          <w:ilvl w:val="2"/>
          <w:numId w:val="9"/>
        </w:numPr>
        <w:jc w:val="both"/>
        <w:rPr>
          <w:lang w:val="es-ES"/>
        </w:rPr>
      </w:pPr>
      <w:r>
        <w:rPr>
          <w:lang w:val="es-ES"/>
        </w:rPr>
        <w:t xml:space="preserve">Una página para cada </w:t>
      </w:r>
      <w:r w:rsidR="00441A8F">
        <w:rPr>
          <w:lang w:val="es-ES"/>
        </w:rPr>
        <w:t>unidad, para no mezclar toda la informa</w:t>
      </w:r>
      <w:r w:rsidR="00252F29">
        <w:rPr>
          <w:lang w:val="es-ES"/>
        </w:rPr>
        <w:t xml:space="preserve">ción de lo transdisciplinario; </w:t>
      </w:r>
    </w:p>
    <w:p w:rsidR="008B1285" w:rsidRDefault="00252F29" w:rsidP="007F60CF">
      <w:pPr>
        <w:pStyle w:val="Textoindependiente2"/>
        <w:numPr>
          <w:ilvl w:val="2"/>
          <w:numId w:val="9"/>
        </w:numPr>
        <w:jc w:val="both"/>
        <w:rPr>
          <w:lang w:val="es-ES"/>
        </w:rPr>
      </w:pPr>
      <w:r>
        <w:rPr>
          <w:lang w:val="es-ES"/>
        </w:rPr>
        <w:t>S</w:t>
      </w:r>
      <w:r w:rsidR="00441A8F">
        <w:rPr>
          <w:lang w:val="es-ES"/>
        </w:rPr>
        <w:t>e retomará la página de Español, dada la naturaleza colaborativa que tendrá el trabajo de L1 &amp; L2 este año.</w:t>
      </w:r>
    </w:p>
    <w:p w:rsidR="00441A8F" w:rsidRDefault="00441A8F" w:rsidP="007F60CF">
      <w:pPr>
        <w:pStyle w:val="Textoindependiente2"/>
        <w:numPr>
          <w:ilvl w:val="2"/>
          <w:numId w:val="9"/>
        </w:numPr>
        <w:jc w:val="both"/>
        <w:rPr>
          <w:lang w:val="es-ES"/>
        </w:rPr>
      </w:pPr>
      <w:r>
        <w:rPr>
          <w:lang w:val="es-ES"/>
        </w:rPr>
        <w:t>Desaparecerá el wiki de Español, por la misma razón.</w:t>
      </w:r>
    </w:p>
    <w:p w:rsidR="00441A8F" w:rsidRPr="00252F29" w:rsidRDefault="00441A8F" w:rsidP="007F60CF">
      <w:pPr>
        <w:pStyle w:val="Textoindependiente2"/>
        <w:numPr>
          <w:ilvl w:val="0"/>
          <w:numId w:val="9"/>
        </w:numPr>
        <w:jc w:val="both"/>
        <w:rPr>
          <w:b/>
          <w:color w:val="4F81BD" w:themeColor="accent1"/>
          <w:lang w:val="es-ES"/>
        </w:rPr>
      </w:pPr>
      <w:r w:rsidRPr="00252F29">
        <w:rPr>
          <w:b/>
          <w:color w:val="4F81BD" w:themeColor="accent1"/>
          <w:lang w:val="es-ES"/>
        </w:rPr>
        <w:t>Se programará próximamente una re-inducción de wikis para todo el que quiera refrescar conocimientos al respecto.</w:t>
      </w:r>
    </w:p>
    <w:p w:rsidR="00252F29" w:rsidRDefault="00441A8F" w:rsidP="007F60CF">
      <w:pPr>
        <w:pStyle w:val="Textoindependiente2"/>
        <w:numPr>
          <w:ilvl w:val="0"/>
          <w:numId w:val="9"/>
        </w:numPr>
        <w:jc w:val="both"/>
        <w:rPr>
          <w:b/>
          <w:color w:val="FF0000"/>
          <w:lang w:val="es-ES"/>
        </w:rPr>
      </w:pPr>
      <w:r w:rsidRPr="00441A8F">
        <w:rPr>
          <w:b/>
          <w:color w:val="FF0000"/>
          <w:lang w:val="es-ES"/>
        </w:rPr>
        <w:t>Se les recuerda que a partir de este año, se requiere d</w:t>
      </w:r>
      <w:r w:rsidR="00252F29">
        <w:rPr>
          <w:b/>
          <w:color w:val="FF0000"/>
          <w:lang w:val="es-ES"/>
        </w:rPr>
        <w:t xml:space="preserve">ejar </w:t>
      </w:r>
      <w:r w:rsidRPr="00441A8F">
        <w:rPr>
          <w:b/>
          <w:color w:val="FF0000"/>
          <w:lang w:val="es-ES"/>
        </w:rPr>
        <w:t>constancia de que se conoce el contenido de las minutas.</w:t>
      </w:r>
      <w:r w:rsidR="00252F29">
        <w:rPr>
          <w:b/>
          <w:color w:val="FF0000"/>
          <w:lang w:val="es-ES"/>
        </w:rPr>
        <w:t xml:space="preserve"> Para ello hay dos opciones:</w:t>
      </w:r>
    </w:p>
    <w:p w:rsidR="00252F29" w:rsidRDefault="00252F29" w:rsidP="007F60CF">
      <w:pPr>
        <w:pStyle w:val="Textoindependiente2"/>
        <w:numPr>
          <w:ilvl w:val="1"/>
          <w:numId w:val="9"/>
        </w:numPr>
        <w:jc w:val="both"/>
        <w:rPr>
          <w:b/>
          <w:color w:val="FF0000"/>
          <w:lang w:val="es-ES"/>
        </w:rPr>
      </w:pPr>
      <w:r>
        <w:rPr>
          <w:b/>
          <w:color w:val="FF0000"/>
          <w:lang w:val="es-ES"/>
        </w:rPr>
        <w:t>La de siempre: Si uno desea hacer un comentario, o una corrección, o una pregunta al respecto de la minuta, utilizar la pestaña DISCUSIÓN. (Obviamente, allí queda el registro.)</w:t>
      </w:r>
    </w:p>
    <w:p w:rsidR="00252F29" w:rsidRDefault="00252F29" w:rsidP="007F60CF">
      <w:pPr>
        <w:pStyle w:val="Textoindependiente2"/>
        <w:numPr>
          <w:ilvl w:val="1"/>
          <w:numId w:val="9"/>
        </w:numPr>
        <w:jc w:val="both"/>
        <w:rPr>
          <w:b/>
          <w:color w:val="FF0000"/>
          <w:lang w:val="es-ES"/>
        </w:rPr>
      </w:pPr>
      <w:r>
        <w:rPr>
          <w:b/>
          <w:color w:val="FF0000"/>
          <w:lang w:val="es-ES"/>
        </w:rPr>
        <w:t>La nueva: Si uno no tiene comentario alguno y simplemente leyó la minuta, debajo de la misma, sobre la página, escribir “leído” o “read” y su nombre. (Por ejemplo: “Leído – Claudia Fayad”)</w:t>
      </w:r>
    </w:p>
    <w:p w:rsidR="00252F29" w:rsidRDefault="00252F29" w:rsidP="007F60CF">
      <w:pPr>
        <w:pStyle w:val="Textoindependiente2"/>
        <w:numPr>
          <w:ilvl w:val="1"/>
          <w:numId w:val="9"/>
        </w:numPr>
        <w:jc w:val="both"/>
        <w:rPr>
          <w:b/>
          <w:color w:val="FF0000"/>
          <w:lang w:val="es-ES"/>
        </w:rPr>
      </w:pPr>
      <w:r>
        <w:rPr>
          <w:b/>
          <w:color w:val="FF0000"/>
          <w:lang w:val="es-ES"/>
        </w:rPr>
        <w:t>Agradecemos  a todos dar inicio a esta nueva práctica desde ya. Muchas gracias por contribuír a nuestra organización y eficacia.</w:t>
      </w:r>
    </w:p>
    <w:p w:rsidR="00441A8F" w:rsidRPr="00441A8F" w:rsidRDefault="00252F29" w:rsidP="007F60CF">
      <w:pPr>
        <w:pStyle w:val="Textoindependiente2"/>
        <w:ind w:left="1267"/>
        <w:jc w:val="both"/>
        <w:rPr>
          <w:b/>
          <w:color w:val="FF0000"/>
          <w:lang w:val="es-ES"/>
        </w:rPr>
      </w:pPr>
      <w:r>
        <w:rPr>
          <w:b/>
          <w:color w:val="FF0000"/>
          <w:lang w:val="es-ES"/>
        </w:rPr>
        <w:t xml:space="preserve"> </w:t>
      </w:r>
    </w:p>
    <w:p w:rsidR="001F7902" w:rsidRPr="000576AA" w:rsidRDefault="00441A8F" w:rsidP="007F60CF">
      <w:pPr>
        <w:pStyle w:val="Listaconnmeros"/>
        <w:jc w:val="both"/>
        <w:rPr>
          <w:lang w:val="es-ES"/>
        </w:rPr>
      </w:pPr>
      <w:r>
        <w:rPr>
          <w:lang w:val="es-ES"/>
        </w:rPr>
        <w:t>Horarios</w:t>
      </w:r>
    </w:p>
    <w:p w:rsidR="001F7902" w:rsidRDefault="00252F29" w:rsidP="007F60CF">
      <w:pPr>
        <w:pStyle w:val="Textoindependiente2"/>
        <w:numPr>
          <w:ilvl w:val="0"/>
          <w:numId w:val="10"/>
        </w:numPr>
        <w:jc w:val="both"/>
        <w:rPr>
          <w:lang w:val="es-ES"/>
        </w:rPr>
      </w:pPr>
      <w:r>
        <w:rPr>
          <w:lang w:val="es-ES"/>
        </w:rPr>
        <w:t>Serán entregados a todo</w:t>
      </w:r>
      <w:r w:rsidR="00FA28E6">
        <w:rPr>
          <w:lang w:val="es-ES"/>
        </w:rPr>
        <w:t>s el lunes 9 de agosto</w:t>
      </w:r>
      <w:r>
        <w:rPr>
          <w:lang w:val="es-ES"/>
        </w:rPr>
        <w:t>.</w:t>
      </w:r>
    </w:p>
    <w:p w:rsidR="00FA28E6" w:rsidRDefault="00FA28E6" w:rsidP="007F60CF">
      <w:pPr>
        <w:pStyle w:val="Textoindependiente2"/>
        <w:numPr>
          <w:ilvl w:val="0"/>
          <w:numId w:val="10"/>
        </w:numPr>
        <w:jc w:val="both"/>
        <w:rPr>
          <w:lang w:val="es-ES"/>
        </w:rPr>
      </w:pPr>
      <w:r>
        <w:rPr>
          <w:lang w:val="es-ES"/>
        </w:rPr>
        <w:t xml:space="preserve">Nuestro horario tiene muchísimas variables, que incluyen el compartir docentes con </w:t>
      </w:r>
      <w:r w:rsidRPr="00252F29">
        <w:rPr>
          <w:u w:val="single"/>
          <w:lang w:val="es-ES"/>
        </w:rPr>
        <w:t>todas</w:t>
      </w:r>
      <w:r>
        <w:rPr>
          <w:lang w:val="es-ES"/>
        </w:rPr>
        <w:t xml:space="preserve"> las demás secciones del Colegio</w:t>
      </w:r>
      <w:r w:rsidR="00252F29">
        <w:rPr>
          <w:lang w:val="es-ES"/>
        </w:rPr>
        <w:t xml:space="preserve"> (jardín, Primaria, Bachillerato)</w:t>
      </w:r>
      <w:r>
        <w:rPr>
          <w:lang w:val="es-ES"/>
        </w:rPr>
        <w:t>, la nece</w:t>
      </w:r>
      <w:r w:rsidR="00DE199F">
        <w:rPr>
          <w:lang w:val="es-ES"/>
        </w:rPr>
        <w:t>sidad de espacios de SPMs, etc., y su elaboración fue muy compleja.</w:t>
      </w:r>
    </w:p>
    <w:p w:rsidR="00252F29" w:rsidRDefault="00252F29" w:rsidP="007F60CF">
      <w:pPr>
        <w:pStyle w:val="Textoindependiente2"/>
        <w:numPr>
          <w:ilvl w:val="0"/>
          <w:numId w:val="10"/>
        </w:numPr>
        <w:jc w:val="both"/>
        <w:rPr>
          <w:lang w:val="es-ES"/>
        </w:rPr>
      </w:pPr>
      <w:r>
        <w:rPr>
          <w:lang w:val="es-ES"/>
        </w:rPr>
        <w:t>Novedades para este año:</w:t>
      </w:r>
    </w:p>
    <w:p w:rsidR="00FA28E6" w:rsidRDefault="00FA28E6" w:rsidP="007F60CF">
      <w:pPr>
        <w:pStyle w:val="Textoindependiente2"/>
        <w:numPr>
          <w:ilvl w:val="1"/>
          <w:numId w:val="10"/>
        </w:numPr>
        <w:jc w:val="both"/>
        <w:rPr>
          <w:lang w:val="es-ES"/>
        </w:rPr>
      </w:pPr>
      <w:r>
        <w:rPr>
          <w:lang w:val="es-ES"/>
        </w:rPr>
        <w:t xml:space="preserve">Habrá un período </w:t>
      </w:r>
      <w:r w:rsidR="007B4883">
        <w:rPr>
          <w:lang w:val="es-ES"/>
        </w:rPr>
        <w:t xml:space="preserve">adicional </w:t>
      </w:r>
      <w:r>
        <w:rPr>
          <w:lang w:val="es-ES"/>
        </w:rPr>
        <w:t>de reunión</w:t>
      </w:r>
      <w:r w:rsidR="007B4883">
        <w:rPr>
          <w:lang w:val="es-ES"/>
        </w:rPr>
        <w:t xml:space="preserve"> de coordinación el lunes a la tercera hora, para permitirles reunirse en pequeños equipos cuando sea necesario.</w:t>
      </w:r>
    </w:p>
    <w:p w:rsidR="00252F29" w:rsidRPr="00252F29" w:rsidRDefault="00FA28E6" w:rsidP="007F60CF">
      <w:pPr>
        <w:pStyle w:val="Textoindependiente2"/>
        <w:numPr>
          <w:ilvl w:val="2"/>
          <w:numId w:val="10"/>
        </w:numPr>
        <w:jc w:val="both"/>
        <w:rPr>
          <w:lang w:val="es-ES"/>
        </w:rPr>
      </w:pPr>
      <w:r>
        <w:rPr>
          <w:lang w:val="es-ES"/>
        </w:rPr>
        <w:t xml:space="preserve">Los SPMs quedaron </w:t>
      </w:r>
      <w:r w:rsidR="00252F29">
        <w:rPr>
          <w:lang w:val="es-ES"/>
        </w:rPr>
        <w:t xml:space="preserve">TODOS en el bloque C. </w:t>
      </w:r>
      <w:r w:rsidRPr="00252F29">
        <w:rPr>
          <w:lang w:val="es-ES"/>
        </w:rPr>
        <w:t>así:</w:t>
      </w:r>
      <w:r w:rsidR="007B4883" w:rsidRPr="00252F29">
        <w:rPr>
          <w:lang w:val="es-ES"/>
        </w:rPr>
        <w:t xml:space="preserve"> </w:t>
      </w:r>
    </w:p>
    <w:p w:rsidR="00252F29" w:rsidRDefault="00252F29" w:rsidP="007F60CF">
      <w:pPr>
        <w:pStyle w:val="Textoindependiente2"/>
        <w:numPr>
          <w:ilvl w:val="2"/>
          <w:numId w:val="10"/>
        </w:numPr>
        <w:jc w:val="both"/>
        <w:rPr>
          <w:lang w:val="es-ES"/>
        </w:rPr>
      </w:pPr>
      <w:r>
        <w:rPr>
          <w:lang w:val="es-ES"/>
        </w:rPr>
        <w:t>para Prekinder, martes</w:t>
      </w:r>
      <w:r w:rsidR="007B4883">
        <w:rPr>
          <w:lang w:val="es-ES"/>
        </w:rPr>
        <w:t xml:space="preserve"> </w:t>
      </w:r>
    </w:p>
    <w:p w:rsidR="00252F29" w:rsidRDefault="00252F29" w:rsidP="007F60CF">
      <w:pPr>
        <w:pStyle w:val="Textoindependiente2"/>
        <w:numPr>
          <w:ilvl w:val="2"/>
          <w:numId w:val="10"/>
        </w:numPr>
        <w:jc w:val="both"/>
        <w:rPr>
          <w:lang w:val="es-ES"/>
        </w:rPr>
      </w:pPr>
      <w:r>
        <w:rPr>
          <w:lang w:val="es-ES"/>
        </w:rPr>
        <w:t>para Kinder, miércoles</w:t>
      </w:r>
      <w:r w:rsidR="007B4883" w:rsidRPr="00252F29">
        <w:rPr>
          <w:lang w:val="es-ES"/>
        </w:rPr>
        <w:t xml:space="preserve"> </w:t>
      </w:r>
    </w:p>
    <w:p w:rsidR="00FA28E6" w:rsidRPr="00252F29" w:rsidRDefault="00252F29" w:rsidP="007F60CF">
      <w:pPr>
        <w:pStyle w:val="Textoindependiente2"/>
        <w:numPr>
          <w:ilvl w:val="2"/>
          <w:numId w:val="10"/>
        </w:numPr>
        <w:jc w:val="both"/>
        <w:rPr>
          <w:lang w:val="es-ES"/>
        </w:rPr>
      </w:pPr>
      <w:r>
        <w:rPr>
          <w:lang w:val="es-ES"/>
        </w:rPr>
        <w:t>para Primer grado, jueves</w:t>
      </w:r>
      <w:r w:rsidR="007B4883" w:rsidRPr="00252F29">
        <w:rPr>
          <w:lang w:val="es-ES"/>
        </w:rPr>
        <w:t xml:space="preserve"> </w:t>
      </w:r>
    </w:p>
    <w:p w:rsidR="00252F29" w:rsidRDefault="007B4883" w:rsidP="007F60CF">
      <w:pPr>
        <w:pStyle w:val="Textoindependiente2"/>
        <w:numPr>
          <w:ilvl w:val="1"/>
          <w:numId w:val="10"/>
        </w:numPr>
        <w:jc w:val="both"/>
        <w:rPr>
          <w:lang w:val="es-ES"/>
        </w:rPr>
      </w:pPr>
      <w:r w:rsidRPr="00252F29">
        <w:rPr>
          <w:lang w:val="es-ES"/>
        </w:rPr>
        <w:t xml:space="preserve">Habrá un período para reunión de </w:t>
      </w:r>
      <w:r w:rsidRPr="00252F29">
        <w:rPr>
          <w:i/>
          <w:lang w:val="es-ES"/>
        </w:rPr>
        <w:t>homeroom</w:t>
      </w:r>
      <w:r w:rsidRPr="00252F29">
        <w:rPr>
          <w:lang w:val="es-ES"/>
        </w:rPr>
        <w:t xml:space="preserve">, así: </w:t>
      </w:r>
    </w:p>
    <w:p w:rsidR="00252F29" w:rsidRDefault="007B4883" w:rsidP="007F60CF">
      <w:pPr>
        <w:pStyle w:val="Textoindependiente2"/>
        <w:numPr>
          <w:ilvl w:val="2"/>
          <w:numId w:val="10"/>
        </w:numPr>
        <w:jc w:val="both"/>
        <w:rPr>
          <w:lang w:val="es-ES"/>
        </w:rPr>
      </w:pPr>
      <w:r w:rsidRPr="00252F29">
        <w:rPr>
          <w:lang w:val="es-ES"/>
        </w:rPr>
        <w:t>Pr</w:t>
      </w:r>
      <w:r w:rsidR="00252F29">
        <w:rPr>
          <w:lang w:val="es-ES"/>
        </w:rPr>
        <w:t>ekinder, miércoles 4to período</w:t>
      </w:r>
    </w:p>
    <w:p w:rsidR="00252F29" w:rsidRDefault="00252F29" w:rsidP="007F60CF">
      <w:pPr>
        <w:pStyle w:val="Textoindependiente2"/>
        <w:numPr>
          <w:ilvl w:val="2"/>
          <w:numId w:val="10"/>
        </w:numPr>
        <w:jc w:val="both"/>
        <w:rPr>
          <w:lang w:val="es-ES"/>
        </w:rPr>
      </w:pPr>
      <w:r>
        <w:rPr>
          <w:lang w:val="es-ES"/>
        </w:rPr>
        <w:t>Kinder, viernes 4to período</w:t>
      </w:r>
    </w:p>
    <w:p w:rsidR="007B4883" w:rsidRDefault="007B4883" w:rsidP="007F60CF">
      <w:pPr>
        <w:pStyle w:val="Textoindependiente2"/>
        <w:numPr>
          <w:ilvl w:val="2"/>
          <w:numId w:val="10"/>
        </w:numPr>
        <w:jc w:val="both"/>
        <w:rPr>
          <w:lang w:val="es-ES"/>
        </w:rPr>
      </w:pPr>
      <w:r w:rsidRPr="00252F29">
        <w:rPr>
          <w:lang w:val="es-ES"/>
        </w:rPr>
        <w:t>Primero, miércoles 3er pe</w:t>
      </w:r>
      <w:r w:rsidR="00252F29">
        <w:rPr>
          <w:lang w:val="es-ES"/>
        </w:rPr>
        <w:t>ríodo</w:t>
      </w:r>
    </w:p>
    <w:p w:rsidR="00197C79" w:rsidRPr="00197C79" w:rsidRDefault="00197C79" w:rsidP="007F60CF">
      <w:pPr>
        <w:pStyle w:val="Textoindependiente2"/>
        <w:numPr>
          <w:ilvl w:val="0"/>
          <w:numId w:val="10"/>
        </w:numPr>
        <w:jc w:val="both"/>
        <w:rPr>
          <w:b/>
          <w:color w:val="FF0000"/>
          <w:lang w:val="es-ES"/>
        </w:rPr>
      </w:pPr>
      <w:r w:rsidRPr="00197C79">
        <w:rPr>
          <w:b/>
          <w:color w:val="FF0000"/>
          <w:lang w:val="es-ES"/>
        </w:rPr>
        <w:t>En cuanto a modificaciones:</w:t>
      </w:r>
    </w:p>
    <w:p w:rsidR="00197C79" w:rsidRPr="00197C79" w:rsidRDefault="00FA28E6" w:rsidP="007F60CF">
      <w:pPr>
        <w:pStyle w:val="Textoindependiente2"/>
        <w:numPr>
          <w:ilvl w:val="1"/>
          <w:numId w:val="10"/>
        </w:numPr>
        <w:jc w:val="both"/>
        <w:rPr>
          <w:b/>
          <w:color w:val="FF0000"/>
          <w:lang w:val="es-ES"/>
        </w:rPr>
      </w:pPr>
      <w:r w:rsidRPr="00197C79">
        <w:rPr>
          <w:b/>
          <w:color w:val="FF0000"/>
          <w:lang w:val="es-ES"/>
        </w:rPr>
        <w:t>Se permitirá a los profesor</w:t>
      </w:r>
      <w:r w:rsidR="00252F29" w:rsidRPr="00197C79">
        <w:rPr>
          <w:b/>
          <w:color w:val="FF0000"/>
          <w:lang w:val="es-ES"/>
        </w:rPr>
        <w:t>es sugerir cambios</w:t>
      </w:r>
      <w:r w:rsidR="00197C79" w:rsidRPr="00197C79">
        <w:rPr>
          <w:b/>
          <w:color w:val="FF0000"/>
          <w:lang w:val="es-ES"/>
        </w:rPr>
        <w:t xml:space="preserve"> en sus horarios</w:t>
      </w:r>
      <w:r w:rsidR="00252F29" w:rsidRPr="00197C79">
        <w:rPr>
          <w:b/>
          <w:color w:val="FF0000"/>
          <w:lang w:val="es-ES"/>
        </w:rPr>
        <w:t>, dado que “más cabezas piensan mejor</w:t>
      </w:r>
      <w:r w:rsidRPr="00197C79">
        <w:rPr>
          <w:b/>
          <w:color w:val="FF0000"/>
          <w:lang w:val="es-ES"/>
        </w:rPr>
        <w:t xml:space="preserve"> que una”. SIN EMBARGO, todos los cambios deberán ser aprobados por el Asistente de Sección, quien es la autoridad en este tema. </w:t>
      </w:r>
    </w:p>
    <w:p w:rsidR="00197C79" w:rsidRPr="00197C79" w:rsidRDefault="00FA28E6" w:rsidP="007F60CF">
      <w:pPr>
        <w:pStyle w:val="Textoindependiente2"/>
        <w:numPr>
          <w:ilvl w:val="1"/>
          <w:numId w:val="10"/>
        </w:numPr>
        <w:jc w:val="both"/>
        <w:rPr>
          <w:b/>
          <w:color w:val="FF0000"/>
          <w:lang w:val="es-ES"/>
        </w:rPr>
      </w:pPr>
      <w:r w:rsidRPr="00197C79">
        <w:rPr>
          <w:b/>
          <w:color w:val="FF0000"/>
          <w:lang w:val="es-ES"/>
        </w:rPr>
        <w:t xml:space="preserve">La razón es que no podemos perder de vista el bien de nuestros estudiantes y la calidad de la educación que ofrecemos. (Por ejemplo, no es justificación </w:t>
      </w:r>
      <w:r w:rsidR="00252F29" w:rsidRPr="00197C79">
        <w:rPr>
          <w:b/>
          <w:color w:val="FF0000"/>
          <w:lang w:val="es-ES"/>
        </w:rPr>
        <w:t xml:space="preserve">suficiente </w:t>
      </w:r>
      <w:r w:rsidRPr="00197C79">
        <w:rPr>
          <w:b/>
          <w:color w:val="FF0000"/>
          <w:lang w:val="es-ES"/>
        </w:rPr>
        <w:t>para</w:t>
      </w:r>
      <w:r w:rsidR="00252F29" w:rsidRPr="00197C79">
        <w:rPr>
          <w:b/>
          <w:color w:val="FF0000"/>
          <w:lang w:val="es-ES"/>
        </w:rPr>
        <w:t xml:space="preserve"> un </w:t>
      </w:r>
      <w:r w:rsidRPr="00197C79">
        <w:rPr>
          <w:b/>
          <w:color w:val="FF0000"/>
          <w:lang w:val="es-ES"/>
        </w:rPr>
        <w:t xml:space="preserve"> cambio el hecho de no querer tener los niños en la última hora del día.) Por lo tanto, si </w:t>
      </w:r>
      <w:r w:rsidRPr="00197C79">
        <w:rPr>
          <w:b/>
          <w:color w:val="FF0000"/>
          <w:lang w:val="es-ES"/>
        </w:rPr>
        <w:lastRenderedPageBreak/>
        <w:t xml:space="preserve">identifican un cambio, será bienvenida la sugerencia, y si no afecta lo anteriormente mencionado, se aprobará. </w:t>
      </w:r>
    </w:p>
    <w:p w:rsidR="00FA28E6" w:rsidRPr="00197C79" w:rsidRDefault="00FA28E6" w:rsidP="007F60CF">
      <w:pPr>
        <w:pStyle w:val="Textoindependiente2"/>
        <w:numPr>
          <w:ilvl w:val="1"/>
          <w:numId w:val="10"/>
        </w:numPr>
        <w:jc w:val="both"/>
        <w:rPr>
          <w:lang w:val="es-ES"/>
        </w:rPr>
      </w:pPr>
      <w:r w:rsidRPr="00197C79">
        <w:rPr>
          <w:b/>
          <w:color w:val="FF0000"/>
          <w:lang w:val="es-ES"/>
        </w:rPr>
        <w:t>La fecha límite para cambios será el viernes 13 de agosto.</w:t>
      </w:r>
    </w:p>
    <w:p w:rsidR="00197C79" w:rsidRPr="000576AA" w:rsidRDefault="00197C79" w:rsidP="007F60CF">
      <w:pPr>
        <w:pStyle w:val="Textoindependiente2"/>
        <w:ind w:left="1267"/>
        <w:jc w:val="both"/>
        <w:rPr>
          <w:lang w:val="es-ES"/>
        </w:rPr>
      </w:pPr>
    </w:p>
    <w:p w:rsidR="001F7902" w:rsidRPr="000576AA" w:rsidRDefault="00DE199F" w:rsidP="007F60CF">
      <w:pPr>
        <w:pStyle w:val="Listaconnmeros"/>
        <w:jc w:val="both"/>
        <w:rPr>
          <w:lang w:val="es-ES"/>
        </w:rPr>
      </w:pPr>
      <w:r>
        <w:rPr>
          <w:lang w:val="es-ES"/>
        </w:rPr>
        <w:t>Salones</w:t>
      </w:r>
    </w:p>
    <w:p w:rsidR="001F7902" w:rsidRPr="00197C79" w:rsidRDefault="00175F59" w:rsidP="007F60CF">
      <w:pPr>
        <w:pStyle w:val="Listaconnmeros3"/>
        <w:numPr>
          <w:ilvl w:val="0"/>
          <w:numId w:val="11"/>
        </w:numPr>
        <w:jc w:val="both"/>
        <w:rPr>
          <w:b/>
          <w:color w:val="4F81BD" w:themeColor="accent1"/>
          <w:lang w:val="es-ES"/>
        </w:rPr>
      </w:pPr>
      <w:r w:rsidRPr="00197C79">
        <w:rPr>
          <w:b/>
          <w:color w:val="4F81BD" w:themeColor="accent1"/>
          <w:lang w:val="es-ES"/>
        </w:rPr>
        <w:t xml:space="preserve">El salón que solía ser de Yellow Prekinder será destinado a Teatro. Se retirará el mobiliario y se adecuará a las actividades </w:t>
      </w:r>
      <w:r w:rsidR="00197C79" w:rsidRPr="00197C79">
        <w:rPr>
          <w:b/>
          <w:color w:val="4F81BD" w:themeColor="accent1"/>
          <w:lang w:val="es-ES"/>
        </w:rPr>
        <w:t xml:space="preserve">propias </w:t>
      </w:r>
      <w:r w:rsidRPr="00197C79">
        <w:rPr>
          <w:b/>
          <w:color w:val="4F81BD" w:themeColor="accent1"/>
          <w:lang w:val="es-ES"/>
        </w:rPr>
        <w:t>de la disciplina.</w:t>
      </w:r>
    </w:p>
    <w:p w:rsidR="00175F59" w:rsidRDefault="00175F59" w:rsidP="007F60CF">
      <w:pPr>
        <w:pStyle w:val="Listaconnmeros3"/>
        <w:numPr>
          <w:ilvl w:val="0"/>
          <w:numId w:val="11"/>
        </w:numPr>
        <w:jc w:val="both"/>
        <w:rPr>
          <w:lang w:val="es-ES"/>
        </w:rPr>
      </w:pPr>
      <w:r>
        <w:rPr>
          <w:lang w:val="es-ES"/>
        </w:rPr>
        <w:t>En la ludoteca se conservará</w:t>
      </w:r>
      <w:r w:rsidR="00197C79">
        <w:rPr>
          <w:lang w:val="es-ES"/>
        </w:rPr>
        <w:t>n algunas</w:t>
      </w:r>
      <w:r>
        <w:rPr>
          <w:lang w:val="es-ES"/>
        </w:rPr>
        <w:t xml:space="preserve"> mesas con sus bancos y el tablero para trabajo en pequeños grupos. P</w:t>
      </w:r>
      <w:r w:rsidR="00197C79">
        <w:rPr>
          <w:lang w:val="es-ES"/>
        </w:rPr>
        <w:t>rekinder continuará utilizando el espacio</w:t>
      </w:r>
      <w:r>
        <w:rPr>
          <w:lang w:val="es-ES"/>
        </w:rPr>
        <w:t xml:space="preserve"> </w:t>
      </w:r>
      <w:r w:rsidR="00B41815">
        <w:rPr>
          <w:lang w:val="es-ES"/>
        </w:rPr>
        <w:t xml:space="preserve">además </w:t>
      </w:r>
      <w:r>
        <w:rPr>
          <w:lang w:val="es-ES"/>
        </w:rPr>
        <w:t>para juego libre.</w:t>
      </w:r>
    </w:p>
    <w:p w:rsidR="00197C79" w:rsidRDefault="00197C79" w:rsidP="007F60CF">
      <w:pPr>
        <w:pStyle w:val="Listaconnmeros3"/>
        <w:numPr>
          <w:ilvl w:val="0"/>
          <w:numId w:val="11"/>
        </w:numPr>
        <w:jc w:val="both"/>
        <w:rPr>
          <w:lang w:val="es-ES"/>
        </w:rPr>
      </w:pPr>
      <w:r>
        <w:rPr>
          <w:lang w:val="es-ES"/>
        </w:rPr>
        <w:t>Se ampliará el cubrimiento de espacios lúdicos. La información de los respectivos horarios se dará a conocer próximamente.</w:t>
      </w:r>
    </w:p>
    <w:p w:rsidR="00197C79" w:rsidRDefault="00197C79" w:rsidP="007F60CF">
      <w:pPr>
        <w:pStyle w:val="Listaconnmeros3"/>
        <w:numPr>
          <w:ilvl w:val="0"/>
          <w:numId w:val="0"/>
        </w:numPr>
        <w:ind w:left="547"/>
        <w:jc w:val="both"/>
        <w:rPr>
          <w:lang w:val="es-ES"/>
        </w:rPr>
      </w:pPr>
    </w:p>
    <w:p w:rsidR="00475CA6" w:rsidRDefault="00475CA6" w:rsidP="007F60CF">
      <w:pPr>
        <w:pStyle w:val="Listaconnmeros"/>
        <w:spacing w:before="0"/>
        <w:jc w:val="both"/>
        <w:rPr>
          <w:lang w:val="es-ES"/>
        </w:rPr>
      </w:pPr>
      <w:r>
        <w:rPr>
          <w:lang w:val="es-ES"/>
        </w:rPr>
        <w:t>A.O.B.</w:t>
      </w:r>
    </w:p>
    <w:p w:rsidR="001F7902" w:rsidRDefault="00197C79" w:rsidP="007F60CF">
      <w:pPr>
        <w:pStyle w:val="Listaconnmeros"/>
        <w:numPr>
          <w:ilvl w:val="0"/>
          <w:numId w:val="16"/>
        </w:numPr>
        <w:spacing w:before="0"/>
        <w:jc w:val="both"/>
        <w:rPr>
          <w:lang w:val="es-ES"/>
        </w:rPr>
      </w:pPr>
      <w:r>
        <w:rPr>
          <w:lang w:val="es-ES"/>
        </w:rPr>
        <w:t xml:space="preserve">Unidades Transdisciplinarias </w:t>
      </w:r>
    </w:p>
    <w:p w:rsidR="007F60CF" w:rsidRDefault="009846DD" w:rsidP="007F60CF">
      <w:pPr>
        <w:pStyle w:val="Listaconnmeros"/>
        <w:numPr>
          <w:ilvl w:val="0"/>
          <w:numId w:val="0"/>
        </w:numPr>
        <w:spacing w:before="0"/>
        <w:ind w:left="714"/>
        <w:jc w:val="both"/>
        <w:rPr>
          <w:b w:val="0"/>
          <w:u w:val="none"/>
          <w:lang w:val="es-ES"/>
        </w:rPr>
      </w:pPr>
      <w:r w:rsidRPr="009846DD">
        <w:rPr>
          <w:b w:val="0"/>
          <w:u w:val="none"/>
          <w:lang w:val="es-ES"/>
        </w:rPr>
        <w:t xml:space="preserve">Prekinder cubrirá solamente 4 unidades transdisciplinarias, de acuerdo con la autorización que el PYP da para hacer dicha excepción con niños de 4 años. En el pasado se quiso unificar el grado con el resto de Preprimaria. No obstante, ahora hay una coyuntura marcada por la adopción de un programa de Inglés diferente del resto de los grados de Kinder a Sexto, junto con la coyuntura de la reestructuración del POI, que nos permite hacerlo.   </w:t>
      </w:r>
    </w:p>
    <w:p w:rsidR="00197C79" w:rsidRPr="007F60CF" w:rsidRDefault="00197C79" w:rsidP="007F60CF">
      <w:pPr>
        <w:pStyle w:val="Listaconnmeros"/>
        <w:numPr>
          <w:ilvl w:val="0"/>
          <w:numId w:val="16"/>
        </w:numPr>
        <w:spacing w:before="0"/>
        <w:jc w:val="both"/>
        <w:rPr>
          <w:color w:val="4F81BD" w:themeColor="accent1"/>
          <w:u w:val="none"/>
          <w:lang w:val="es-ES"/>
        </w:rPr>
      </w:pPr>
      <w:r w:rsidRPr="007F60CF">
        <w:rPr>
          <w:color w:val="4F81BD" w:themeColor="accent1"/>
          <w:lang w:val="es-ES"/>
        </w:rPr>
        <w:t>Refuerzo Extraescolar</w:t>
      </w:r>
    </w:p>
    <w:p w:rsidR="007F60CF" w:rsidRDefault="009846DD" w:rsidP="007F60CF">
      <w:pPr>
        <w:pStyle w:val="Listaconnmeros"/>
        <w:numPr>
          <w:ilvl w:val="0"/>
          <w:numId w:val="0"/>
        </w:numPr>
        <w:spacing w:before="0"/>
        <w:ind w:left="717"/>
        <w:jc w:val="both"/>
        <w:rPr>
          <w:u w:val="none"/>
          <w:lang w:val="es-ES"/>
        </w:rPr>
      </w:pPr>
      <w:r w:rsidRPr="007F60CF">
        <w:rPr>
          <w:color w:val="4F81BD" w:themeColor="accent1"/>
          <w:u w:val="none"/>
          <w:lang w:val="es-ES"/>
        </w:rPr>
        <w:t xml:space="preserve">Se aclara, ante las dudas surgidas </w:t>
      </w:r>
      <w:r w:rsidR="003E5F7D" w:rsidRPr="007F60CF">
        <w:rPr>
          <w:color w:val="4F81BD" w:themeColor="accent1"/>
          <w:u w:val="none"/>
          <w:lang w:val="es-ES"/>
        </w:rPr>
        <w:t xml:space="preserve">hace un par de días </w:t>
      </w:r>
      <w:r w:rsidRPr="007F60CF">
        <w:rPr>
          <w:color w:val="4F81BD" w:themeColor="accent1"/>
          <w:u w:val="none"/>
          <w:lang w:val="es-ES"/>
        </w:rPr>
        <w:t>entre algunos</w:t>
      </w:r>
      <w:r w:rsidR="007F60CF" w:rsidRPr="007F60CF">
        <w:rPr>
          <w:color w:val="4F81BD" w:themeColor="accent1"/>
          <w:u w:val="none"/>
          <w:lang w:val="es-ES"/>
        </w:rPr>
        <w:t xml:space="preserve"> de los </w:t>
      </w:r>
      <w:r w:rsidRPr="007F60CF">
        <w:rPr>
          <w:color w:val="4F81BD" w:themeColor="accent1"/>
          <w:u w:val="none"/>
          <w:lang w:val="es-ES"/>
        </w:rPr>
        <w:t xml:space="preserve">compañeros, que </w:t>
      </w:r>
      <w:r w:rsidR="003E5F7D" w:rsidRPr="007F60CF">
        <w:rPr>
          <w:color w:val="4F81BD" w:themeColor="accent1"/>
          <w:u w:val="none"/>
          <w:lang w:val="es-ES"/>
        </w:rPr>
        <w:t xml:space="preserve">el refuerzo extraescolar en Preprimaria </w:t>
      </w:r>
      <w:r w:rsidR="003E5F7D" w:rsidRPr="007F60CF">
        <w:rPr>
          <w:color w:val="4F81BD" w:themeColor="accent1"/>
          <w:lang w:val="es-ES"/>
        </w:rPr>
        <w:t>no será</w:t>
      </w:r>
      <w:r w:rsidR="003E5F7D" w:rsidRPr="007F60CF">
        <w:rPr>
          <w:color w:val="4F81BD" w:themeColor="accent1"/>
          <w:u w:val="none"/>
          <w:lang w:val="es-ES"/>
        </w:rPr>
        <w:t xml:space="preserve"> todos los días de 2 a 3 de la tarde. Mantendremos nuestros días de reuniones generales de los lunes, y las planeaciones tanto transdisciplinarias como reuniones de grado. Tal como lo informó la Jefe de Sección</w:t>
      </w:r>
      <w:r w:rsidR="00475CA6" w:rsidRPr="007F60CF">
        <w:rPr>
          <w:color w:val="4F81BD" w:themeColor="accent1"/>
          <w:u w:val="none"/>
          <w:lang w:val="es-ES"/>
        </w:rPr>
        <w:t xml:space="preserve"> en la reunión que para el efecto tuvo lugar a finales de junio, se adicionó la tarde del viernes al horario de todos para tener un día adicional con el cual ‘jugar’ para organizar los horarios de refuerzo. Dicha información se publicará próximamente.</w:t>
      </w:r>
      <w:r w:rsidR="00475CA6" w:rsidRPr="007F60CF">
        <w:rPr>
          <w:u w:val="none"/>
          <w:lang w:val="es-ES"/>
        </w:rPr>
        <w:t xml:space="preserve"> </w:t>
      </w:r>
      <w:r w:rsidR="003E5F7D" w:rsidRPr="007F60CF">
        <w:rPr>
          <w:u w:val="none"/>
          <w:lang w:val="es-ES"/>
        </w:rPr>
        <w:t xml:space="preserve"> </w:t>
      </w:r>
    </w:p>
    <w:p w:rsidR="00197C79" w:rsidRPr="007F60CF" w:rsidRDefault="00197C79" w:rsidP="007F60CF">
      <w:pPr>
        <w:pStyle w:val="Listaconnmeros"/>
        <w:numPr>
          <w:ilvl w:val="0"/>
          <w:numId w:val="16"/>
        </w:numPr>
        <w:spacing w:before="0"/>
        <w:jc w:val="both"/>
        <w:rPr>
          <w:color w:val="FF0000"/>
          <w:u w:val="none"/>
          <w:lang w:val="es-ES"/>
        </w:rPr>
      </w:pPr>
      <w:r w:rsidRPr="007F60CF">
        <w:rPr>
          <w:color w:val="FF0000"/>
          <w:lang w:val="es-ES"/>
        </w:rPr>
        <w:t>SPECIAL INVITATION</w:t>
      </w:r>
    </w:p>
    <w:p w:rsidR="001F7902" w:rsidRPr="007F60CF" w:rsidRDefault="007F60CF" w:rsidP="007F60CF">
      <w:pPr>
        <w:pStyle w:val="Listaconnmeros3"/>
        <w:numPr>
          <w:ilvl w:val="0"/>
          <w:numId w:val="0"/>
        </w:numPr>
        <w:ind w:left="717"/>
        <w:jc w:val="both"/>
        <w:rPr>
          <w:b/>
          <w:color w:val="FF0000"/>
          <w:lang w:val="es-ES"/>
        </w:rPr>
      </w:pPr>
      <w:r w:rsidRPr="007F60CF">
        <w:rPr>
          <w:b/>
          <w:color w:val="FF0000"/>
          <w:lang w:val="es-ES"/>
        </w:rPr>
        <w:t>Elaine nos extiende una invitación muy especial a su casa para celebrar todos juntos el inicio de un nuevo año escolar. En esta oportunidad, quisiéramos que TODOS hiciéramos el esfuerzo de asistir, así fuera por un rato en la tarde</w:t>
      </w:r>
      <w:r>
        <w:rPr>
          <w:b/>
          <w:color w:val="FF0000"/>
          <w:lang w:val="es-ES"/>
        </w:rPr>
        <w:t xml:space="preserve"> (</w:t>
      </w:r>
      <w:r w:rsidRPr="007F60CF">
        <w:rPr>
          <w:b/>
          <w:color w:val="FF0000"/>
          <w:lang w:val="es-ES"/>
        </w:rPr>
        <w:t>si no nos es posible permanecer por más tiempo</w:t>
      </w:r>
      <w:r>
        <w:rPr>
          <w:b/>
          <w:color w:val="FF0000"/>
          <w:lang w:val="es-ES"/>
        </w:rPr>
        <w:t>) para empezar el año integrados—como se debe</w:t>
      </w:r>
      <w:r w:rsidRPr="007F60CF">
        <w:rPr>
          <w:b/>
          <w:color w:val="FF0000"/>
          <w:lang w:val="es-ES"/>
        </w:rPr>
        <w:t xml:space="preserve">. </w:t>
      </w:r>
      <w:r w:rsidRPr="007F60CF">
        <w:rPr>
          <w:b/>
          <w:color w:val="FF0000"/>
          <w:lang w:val="es-ES"/>
        </w:rPr>
        <w:sym w:font="Wingdings" w:char="F04A"/>
      </w:r>
      <w:r>
        <w:rPr>
          <w:b/>
          <w:color w:val="FF0000"/>
          <w:lang w:val="es-ES"/>
        </w:rPr>
        <w:t xml:space="preserve"> </w:t>
      </w:r>
      <w:r w:rsidRPr="007F60CF">
        <w:rPr>
          <w:b/>
          <w:color w:val="FF0000"/>
          <w:lang w:val="es-ES"/>
        </w:rPr>
        <w:t xml:space="preserve">La idea es salir directamente del Colegio el próximo viernes 13, a las 15:00. Muchas gracias a Elaine por su hospitalidad. ¡LOS ESPERAMOS A TODOS!  </w:t>
      </w:r>
      <w:r w:rsidRPr="007F60CF">
        <w:rPr>
          <w:b/>
          <w:color w:val="FF0000"/>
          <w:lang w:val="es-ES"/>
        </w:rPr>
        <w:sym w:font="Wingdings" w:char="F04A"/>
      </w:r>
    </w:p>
    <w:p w:rsidR="001F7902" w:rsidRPr="007F60CF" w:rsidRDefault="009846DD" w:rsidP="007F60CF">
      <w:pPr>
        <w:pStyle w:val="Textoindependiente"/>
        <w:jc w:val="both"/>
        <w:rPr>
          <w:i/>
          <w:lang w:val="es-ES"/>
        </w:rPr>
      </w:pPr>
      <w:r w:rsidRPr="007F60CF">
        <w:rPr>
          <w:i/>
          <w:lang w:val="es-ES"/>
        </w:rPr>
        <w:t>Minuta tomada</w:t>
      </w:r>
      <w:r w:rsidR="007F60CF" w:rsidRPr="007F60CF">
        <w:rPr>
          <w:i/>
          <w:lang w:val="es-ES"/>
        </w:rPr>
        <w:t xml:space="preserve"> por</w:t>
      </w:r>
      <w:r w:rsidR="001F7902" w:rsidRPr="007F60CF">
        <w:rPr>
          <w:i/>
          <w:lang w:val="es-ES"/>
        </w:rPr>
        <w:t xml:space="preserve">  </w:t>
      </w:r>
      <w:r w:rsidRPr="007F60CF">
        <w:rPr>
          <w:i/>
          <w:lang w:val="es-ES"/>
        </w:rPr>
        <w:t>Claudia Fayad</w:t>
      </w:r>
    </w:p>
    <w:sectPr w:rsidR="001F7902" w:rsidRPr="007F60CF" w:rsidSect="001F7902">
      <w:headerReference w:type="default" r:id="rId7"/>
      <w:pgSz w:w="11907" w:h="16839"/>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A18" w:rsidRDefault="00090A18" w:rsidP="00D830A3">
      <w:r>
        <w:separator/>
      </w:r>
    </w:p>
  </w:endnote>
  <w:endnote w:type="continuationSeparator" w:id="1">
    <w:p w:rsidR="00090A18" w:rsidRDefault="00090A18" w:rsidP="00D830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A18" w:rsidRDefault="00090A18" w:rsidP="00D830A3">
      <w:r>
        <w:separator/>
      </w:r>
    </w:p>
  </w:footnote>
  <w:footnote w:type="continuationSeparator" w:id="1">
    <w:p w:rsidR="00090A18" w:rsidRDefault="00090A18" w:rsidP="00D830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0A3" w:rsidRDefault="00D830A3" w:rsidP="00D830A3">
    <w:pPr>
      <w:pStyle w:val="Ttulo1"/>
      <w:spacing w:before="0" w:after="0"/>
      <w:rPr>
        <w:lang w:val="es-ES"/>
      </w:rPr>
    </w:pPr>
    <w:r>
      <w:rPr>
        <w:lang w:val="es-ES"/>
      </w:rPr>
      <w:t xml:space="preserve">COLEGIO COLOMBO BRITÁNICO </w:t>
    </w:r>
  </w:p>
  <w:p w:rsidR="00D830A3" w:rsidRPr="000576AA" w:rsidRDefault="00D830A3" w:rsidP="00D830A3">
    <w:pPr>
      <w:pStyle w:val="Ttulo1"/>
      <w:spacing w:before="0" w:after="0"/>
      <w:rPr>
        <w:lang w:val="es-ES"/>
      </w:rPr>
    </w:pPr>
    <w:r>
      <w:rPr>
        <w:lang w:val="es-ES"/>
      </w:rPr>
      <w:t>Sección de Preprimaria</w:t>
    </w:r>
  </w:p>
  <w:p w:rsidR="00D830A3" w:rsidRPr="000576AA" w:rsidRDefault="00D830A3" w:rsidP="00D830A3">
    <w:pPr>
      <w:pStyle w:val="Ttulo1"/>
      <w:spacing w:before="0" w:after="0"/>
      <w:rPr>
        <w:lang w:val="es-ES"/>
      </w:rPr>
    </w:pPr>
    <w:r>
      <w:rPr>
        <w:lang w:val="es-ES"/>
      </w:rPr>
      <w:t>Acta de R</w:t>
    </w:r>
    <w:r w:rsidRPr="000576AA">
      <w:rPr>
        <w:lang w:val="es-ES"/>
      </w:rPr>
      <w:t>eunión</w:t>
    </w:r>
    <w:r>
      <w:rPr>
        <w:lang w:val="es-ES"/>
      </w:rPr>
      <w:t xml:space="preserve"> de Coordinación</w:t>
    </w:r>
  </w:p>
  <w:p w:rsidR="00D830A3" w:rsidRDefault="00D830A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FFFFFF88"/>
    <w:multiLevelType w:val="singleLevel"/>
    <w:tmpl w:val="8EC23AAA"/>
    <w:lvl w:ilvl="0">
      <w:start w:val="1"/>
      <w:numFmt w:val="upperRoman"/>
      <w:pStyle w:val="Listaconnmeros"/>
      <w:lvlText w:val="%1."/>
      <w:lvlJc w:val="right"/>
      <w:pPr>
        <w:tabs>
          <w:tab w:val="num" w:pos="180"/>
        </w:tabs>
        <w:ind w:left="180" w:hanging="180"/>
      </w:pPr>
    </w:lvl>
  </w:abstractNum>
  <w:abstractNum w:abstractNumId="2">
    <w:nsid w:val="056A5526"/>
    <w:multiLevelType w:val="hybridMultilevel"/>
    <w:tmpl w:val="D592EA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6514AFE"/>
    <w:multiLevelType w:val="hybridMultilevel"/>
    <w:tmpl w:val="B86456E4"/>
    <w:lvl w:ilvl="0" w:tplc="240A0001">
      <w:start w:val="1"/>
      <w:numFmt w:val="bullet"/>
      <w:lvlText w:val=""/>
      <w:lvlJc w:val="left"/>
      <w:pPr>
        <w:ind w:left="717" w:hanging="360"/>
      </w:pPr>
      <w:rPr>
        <w:rFonts w:ascii="Symbol" w:hAnsi="Symbol" w:hint="default"/>
      </w:rPr>
    </w:lvl>
    <w:lvl w:ilvl="1" w:tplc="240A0003" w:tentative="1">
      <w:start w:val="1"/>
      <w:numFmt w:val="bullet"/>
      <w:lvlText w:val="o"/>
      <w:lvlJc w:val="left"/>
      <w:pPr>
        <w:ind w:left="1437" w:hanging="360"/>
      </w:pPr>
      <w:rPr>
        <w:rFonts w:ascii="Courier New" w:hAnsi="Courier New" w:cs="Courier New" w:hint="default"/>
      </w:rPr>
    </w:lvl>
    <w:lvl w:ilvl="2" w:tplc="240A0005" w:tentative="1">
      <w:start w:val="1"/>
      <w:numFmt w:val="bullet"/>
      <w:lvlText w:val=""/>
      <w:lvlJc w:val="left"/>
      <w:pPr>
        <w:ind w:left="2157" w:hanging="360"/>
      </w:pPr>
      <w:rPr>
        <w:rFonts w:ascii="Wingdings" w:hAnsi="Wingdings" w:hint="default"/>
      </w:rPr>
    </w:lvl>
    <w:lvl w:ilvl="3" w:tplc="240A0001" w:tentative="1">
      <w:start w:val="1"/>
      <w:numFmt w:val="bullet"/>
      <w:lvlText w:val=""/>
      <w:lvlJc w:val="left"/>
      <w:pPr>
        <w:ind w:left="2877" w:hanging="360"/>
      </w:pPr>
      <w:rPr>
        <w:rFonts w:ascii="Symbol" w:hAnsi="Symbol" w:hint="default"/>
      </w:rPr>
    </w:lvl>
    <w:lvl w:ilvl="4" w:tplc="240A0003" w:tentative="1">
      <w:start w:val="1"/>
      <w:numFmt w:val="bullet"/>
      <w:lvlText w:val="o"/>
      <w:lvlJc w:val="left"/>
      <w:pPr>
        <w:ind w:left="3597" w:hanging="360"/>
      </w:pPr>
      <w:rPr>
        <w:rFonts w:ascii="Courier New" w:hAnsi="Courier New" w:cs="Courier New" w:hint="default"/>
      </w:rPr>
    </w:lvl>
    <w:lvl w:ilvl="5" w:tplc="240A0005" w:tentative="1">
      <w:start w:val="1"/>
      <w:numFmt w:val="bullet"/>
      <w:lvlText w:val=""/>
      <w:lvlJc w:val="left"/>
      <w:pPr>
        <w:ind w:left="4317" w:hanging="360"/>
      </w:pPr>
      <w:rPr>
        <w:rFonts w:ascii="Wingdings" w:hAnsi="Wingdings" w:hint="default"/>
      </w:rPr>
    </w:lvl>
    <w:lvl w:ilvl="6" w:tplc="240A0001" w:tentative="1">
      <w:start w:val="1"/>
      <w:numFmt w:val="bullet"/>
      <w:lvlText w:val=""/>
      <w:lvlJc w:val="left"/>
      <w:pPr>
        <w:ind w:left="5037" w:hanging="360"/>
      </w:pPr>
      <w:rPr>
        <w:rFonts w:ascii="Symbol" w:hAnsi="Symbol" w:hint="default"/>
      </w:rPr>
    </w:lvl>
    <w:lvl w:ilvl="7" w:tplc="240A0003" w:tentative="1">
      <w:start w:val="1"/>
      <w:numFmt w:val="bullet"/>
      <w:lvlText w:val="o"/>
      <w:lvlJc w:val="left"/>
      <w:pPr>
        <w:ind w:left="5757" w:hanging="360"/>
      </w:pPr>
      <w:rPr>
        <w:rFonts w:ascii="Courier New" w:hAnsi="Courier New" w:cs="Courier New" w:hint="default"/>
      </w:rPr>
    </w:lvl>
    <w:lvl w:ilvl="8" w:tplc="240A0005" w:tentative="1">
      <w:start w:val="1"/>
      <w:numFmt w:val="bullet"/>
      <w:lvlText w:val=""/>
      <w:lvlJc w:val="left"/>
      <w:pPr>
        <w:ind w:left="6477" w:hanging="360"/>
      </w:pPr>
      <w:rPr>
        <w:rFonts w:ascii="Wingdings" w:hAnsi="Wingdings" w:hint="default"/>
      </w:rPr>
    </w:lvl>
  </w:abstractNum>
  <w:abstractNum w:abstractNumId="4">
    <w:nsid w:val="1D893A71"/>
    <w:multiLevelType w:val="hybridMultilevel"/>
    <w:tmpl w:val="6D12D9B6"/>
    <w:lvl w:ilvl="0" w:tplc="240A0001">
      <w:start w:val="1"/>
      <w:numFmt w:val="bullet"/>
      <w:lvlText w:val=""/>
      <w:lvlJc w:val="left"/>
      <w:pPr>
        <w:ind w:left="547" w:hanging="360"/>
      </w:pPr>
      <w:rPr>
        <w:rFonts w:ascii="Symbol" w:hAnsi="Symbol" w:hint="default"/>
      </w:rPr>
    </w:lvl>
    <w:lvl w:ilvl="1" w:tplc="240A0003" w:tentative="1">
      <w:start w:val="1"/>
      <w:numFmt w:val="bullet"/>
      <w:lvlText w:val="o"/>
      <w:lvlJc w:val="left"/>
      <w:pPr>
        <w:ind w:left="1267" w:hanging="360"/>
      </w:pPr>
      <w:rPr>
        <w:rFonts w:ascii="Courier New" w:hAnsi="Courier New" w:cs="Courier New" w:hint="default"/>
      </w:rPr>
    </w:lvl>
    <w:lvl w:ilvl="2" w:tplc="240A0005" w:tentative="1">
      <w:start w:val="1"/>
      <w:numFmt w:val="bullet"/>
      <w:lvlText w:val=""/>
      <w:lvlJc w:val="left"/>
      <w:pPr>
        <w:ind w:left="1987" w:hanging="360"/>
      </w:pPr>
      <w:rPr>
        <w:rFonts w:ascii="Wingdings" w:hAnsi="Wingdings" w:hint="default"/>
      </w:rPr>
    </w:lvl>
    <w:lvl w:ilvl="3" w:tplc="240A0001" w:tentative="1">
      <w:start w:val="1"/>
      <w:numFmt w:val="bullet"/>
      <w:lvlText w:val=""/>
      <w:lvlJc w:val="left"/>
      <w:pPr>
        <w:ind w:left="2707" w:hanging="360"/>
      </w:pPr>
      <w:rPr>
        <w:rFonts w:ascii="Symbol" w:hAnsi="Symbol" w:hint="default"/>
      </w:rPr>
    </w:lvl>
    <w:lvl w:ilvl="4" w:tplc="240A0003" w:tentative="1">
      <w:start w:val="1"/>
      <w:numFmt w:val="bullet"/>
      <w:lvlText w:val="o"/>
      <w:lvlJc w:val="left"/>
      <w:pPr>
        <w:ind w:left="3427" w:hanging="360"/>
      </w:pPr>
      <w:rPr>
        <w:rFonts w:ascii="Courier New" w:hAnsi="Courier New" w:cs="Courier New" w:hint="default"/>
      </w:rPr>
    </w:lvl>
    <w:lvl w:ilvl="5" w:tplc="240A0005" w:tentative="1">
      <w:start w:val="1"/>
      <w:numFmt w:val="bullet"/>
      <w:lvlText w:val=""/>
      <w:lvlJc w:val="left"/>
      <w:pPr>
        <w:ind w:left="4147" w:hanging="360"/>
      </w:pPr>
      <w:rPr>
        <w:rFonts w:ascii="Wingdings" w:hAnsi="Wingdings" w:hint="default"/>
      </w:rPr>
    </w:lvl>
    <w:lvl w:ilvl="6" w:tplc="240A0001" w:tentative="1">
      <w:start w:val="1"/>
      <w:numFmt w:val="bullet"/>
      <w:lvlText w:val=""/>
      <w:lvlJc w:val="left"/>
      <w:pPr>
        <w:ind w:left="4867" w:hanging="360"/>
      </w:pPr>
      <w:rPr>
        <w:rFonts w:ascii="Symbol" w:hAnsi="Symbol" w:hint="default"/>
      </w:rPr>
    </w:lvl>
    <w:lvl w:ilvl="7" w:tplc="240A0003" w:tentative="1">
      <w:start w:val="1"/>
      <w:numFmt w:val="bullet"/>
      <w:lvlText w:val="o"/>
      <w:lvlJc w:val="left"/>
      <w:pPr>
        <w:ind w:left="5587" w:hanging="360"/>
      </w:pPr>
      <w:rPr>
        <w:rFonts w:ascii="Courier New" w:hAnsi="Courier New" w:cs="Courier New" w:hint="default"/>
      </w:rPr>
    </w:lvl>
    <w:lvl w:ilvl="8" w:tplc="240A0005" w:tentative="1">
      <w:start w:val="1"/>
      <w:numFmt w:val="bullet"/>
      <w:lvlText w:val=""/>
      <w:lvlJc w:val="left"/>
      <w:pPr>
        <w:ind w:left="6307" w:hanging="360"/>
      </w:pPr>
      <w:rPr>
        <w:rFonts w:ascii="Wingdings" w:hAnsi="Wingdings" w:hint="default"/>
      </w:rPr>
    </w:lvl>
  </w:abstractNum>
  <w:abstractNum w:abstractNumId="5">
    <w:nsid w:val="26A709F3"/>
    <w:multiLevelType w:val="hybridMultilevel"/>
    <w:tmpl w:val="AA2CC56C"/>
    <w:lvl w:ilvl="0" w:tplc="240A0001">
      <w:start w:val="1"/>
      <w:numFmt w:val="bullet"/>
      <w:lvlText w:val=""/>
      <w:lvlJc w:val="left"/>
      <w:pPr>
        <w:ind w:left="547" w:hanging="360"/>
      </w:pPr>
      <w:rPr>
        <w:rFonts w:ascii="Symbol" w:hAnsi="Symbol" w:hint="default"/>
      </w:rPr>
    </w:lvl>
    <w:lvl w:ilvl="1" w:tplc="240A0003" w:tentative="1">
      <w:start w:val="1"/>
      <w:numFmt w:val="bullet"/>
      <w:lvlText w:val="o"/>
      <w:lvlJc w:val="left"/>
      <w:pPr>
        <w:ind w:left="1267" w:hanging="360"/>
      </w:pPr>
      <w:rPr>
        <w:rFonts w:ascii="Courier New" w:hAnsi="Courier New" w:cs="Courier New" w:hint="default"/>
      </w:rPr>
    </w:lvl>
    <w:lvl w:ilvl="2" w:tplc="240A0005" w:tentative="1">
      <w:start w:val="1"/>
      <w:numFmt w:val="bullet"/>
      <w:lvlText w:val=""/>
      <w:lvlJc w:val="left"/>
      <w:pPr>
        <w:ind w:left="1987" w:hanging="360"/>
      </w:pPr>
      <w:rPr>
        <w:rFonts w:ascii="Wingdings" w:hAnsi="Wingdings" w:hint="default"/>
      </w:rPr>
    </w:lvl>
    <w:lvl w:ilvl="3" w:tplc="240A0001" w:tentative="1">
      <w:start w:val="1"/>
      <w:numFmt w:val="bullet"/>
      <w:lvlText w:val=""/>
      <w:lvlJc w:val="left"/>
      <w:pPr>
        <w:ind w:left="2707" w:hanging="360"/>
      </w:pPr>
      <w:rPr>
        <w:rFonts w:ascii="Symbol" w:hAnsi="Symbol" w:hint="default"/>
      </w:rPr>
    </w:lvl>
    <w:lvl w:ilvl="4" w:tplc="240A0003" w:tentative="1">
      <w:start w:val="1"/>
      <w:numFmt w:val="bullet"/>
      <w:lvlText w:val="o"/>
      <w:lvlJc w:val="left"/>
      <w:pPr>
        <w:ind w:left="3427" w:hanging="360"/>
      </w:pPr>
      <w:rPr>
        <w:rFonts w:ascii="Courier New" w:hAnsi="Courier New" w:cs="Courier New" w:hint="default"/>
      </w:rPr>
    </w:lvl>
    <w:lvl w:ilvl="5" w:tplc="240A0005" w:tentative="1">
      <w:start w:val="1"/>
      <w:numFmt w:val="bullet"/>
      <w:lvlText w:val=""/>
      <w:lvlJc w:val="left"/>
      <w:pPr>
        <w:ind w:left="4147" w:hanging="360"/>
      </w:pPr>
      <w:rPr>
        <w:rFonts w:ascii="Wingdings" w:hAnsi="Wingdings" w:hint="default"/>
      </w:rPr>
    </w:lvl>
    <w:lvl w:ilvl="6" w:tplc="240A0001" w:tentative="1">
      <w:start w:val="1"/>
      <w:numFmt w:val="bullet"/>
      <w:lvlText w:val=""/>
      <w:lvlJc w:val="left"/>
      <w:pPr>
        <w:ind w:left="4867" w:hanging="360"/>
      </w:pPr>
      <w:rPr>
        <w:rFonts w:ascii="Symbol" w:hAnsi="Symbol" w:hint="default"/>
      </w:rPr>
    </w:lvl>
    <w:lvl w:ilvl="7" w:tplc="240A0003" w:tentative="1">
      <w:start w:val="1"/>
      <w:numFmt w:val="bullet"/>
      <w:lvlText w:val="o"/>
      <w:lvlJc w:val="left"/>
      <w:pPr>
        <w:ind w:left="5587" w:hanging="360"/>
      </w:pPr>
      <w:rPr>
        <w:rFonts w:ascii="Courier New" w:hAnsi="Courier New" w:cs="Courier New" w:hint="default"/>
      </w:rPr>
    </w:lvl>
    <w:lvl w:ilvl="8" w:tplc="240A0005" w:tentative="1">
      <w:start w:val="1"/>
      <w:numFmt w:val="bullet"/>
      <w:lvlText w:val=""/>
      <w:lvlJc w:val="left"/>
      <w:pPr>
        <w:ind w:left="6307" w:hanging="360"/>
      </w:pPr>
      <w:rPr>
        <w:rFonts w:ascii="Wingdings" w:hAnsi="Wingdings" w:hint="default"/>
      </w:rPr>
    </w:lvl>
  </w:abstractNum>
  <w:abstractNum w:abstractNumId="6">
    <w:nsid w:val="46E049F6"/>
    <w:multiLevelType w:val="hybridMultilevel"/>
    <w:tmpl w:val="6FF2FA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8DF30D4"/>
    <w:multiLevelType w:val="hybridMultilevel"/>
    <w:tmpl w:val="F1841112"/>
    <w:lvl w:ilvl="0" w:tplc="240A0001">
      <w:start w:val="1"/>
      <w:numFmt w:val="bullet"/>
      <w:lvlText w:val=""/>
      <w:lvlJc w:val="left"/>
      <w:pPr>
        <w:ind w:left="547" w:hanging="360"/>
      </w:pPr>
      <w:rPr>
        <w:rFonts w:ascii="Symbol" w:hAnsi="Symbol" w:hint="default"/>
      </w:rPr>
    </w:lvl>
    <w:lvl w:ilvl="1" w:tplc="240A0003" w:tentative="1">
      <w:start w:val="1"/>
      <w:numFmt w:val="bullet"/>
      <w:lvlText w:val="o"/>
      <w:lvlJc w:val="left"/>
      <w:pPr>
        <w:ind w:left="1267" w:hanging="360"/>
      </w:pPr>
      <w:rPr>
        <w:rFonts w:ascii="Courier New" w:hAnsi="Courier New" w:cs="Courier New" w:hint="default"/>
      </w:rPr>
    </w:lvl>
    <w:lvl w:ilvl="2" w:tplc="240A0005" w:tentative="1">
      <w:start w:val="1"/>
      <w:numFmt w:val="bullet"/>
      <w:lvlText w:val=""/>
      <w:lvlJc w:val="left"/>
      <w:pPr>
        <w:ind w:left="1987" w:hanging="360"/>
      </w:pPr>
      <w:rPr>
        <w:rFonts w:ascii="Wingdings" w:hAnsi="Wingdings" w:hint="default"/>
      </w:rPr>
    </w:lvl>
    <w:lvl w:ilvl="3" w:tplc="240A0001" w:tentative="1">
      <w:start w:val="1"/>
      <w:numFmt w:val="bullet"/>
      <w:lvlText w:val=""/>
      <w:lvlJc w:val="left"/>
      <w:pPr>
        <w:ind w:left="2707" w:hanging="360"/>
      </w:pPr>
      <w:rPr>
        <w:rFonts w:ascii="Symbol" w:hAnsi="Symbol" w:hint="default"/>
      </w:rPr>
    </w:lvl>
    <w:lvl w:ilvl="4" w:tplc="240A0003" w:tentative="1">
      <w:start w:val="1"/>
      <w:numFmt w:val="bullet"/>
      <w:lvlText w:val="o"/>
      <w:lvlJc w:val="left"/>
      <w:pPr>
        <w:ind w:left="3427" w:hanging="360"/>
      </w:pPr>
      <w:rPr>
        <w:rFonts w:ascii="Courier New" w:hAnsi="Courier New" w:cs="Courier New" w:hint="default"/>
      </w:rPr>
    </w:lvl>
    <w:lvl w:ilvl="5" w:tplc="240A0005" w:tentative="1">
      <w:start w:val="1"/>
      <w:numFmt w:val="bullet"/>
      <w:lvlText w:val=""/>
      <w:lvlJc w:val="left"/>
      <w:pPr>
        <w:ind w:left="4147" w:hanging="360"/>
      </w:pPr>
      <w:rPr>
        <w:rFonts w:ascii="Wingdings" w:hAnsi="Wingdings" w:hint="default"/>
      </w:rPr>
    </w:lvl>
    <w:lvl w:ilvl="6" w:tplc="240A0001" w:tentative="1">
      <w:start w:val="1"/>
      <w:numFmt w:val="bullet"/>
      <w:lvlText w:val=""/>
      <w:lvlJc w:val="left"/>
      <w:pPr>
        <w:ind w:left="4867" w:hanging="360"/>
      </w:pPr>
      <w:rPr>
        <w:rFonts w:ascii="Symbol" w:hAnsi="Symbol" w:hint="default"/>
      </w:rPr>
    </w:lvl>
    <w:lvl w:ilvl="7" w:tplc="240A0003" w:tentative="1">
      <w:start w:val="1"/>
      <w:numFmt w:val="bullet"/>
      <w:lvlText w:val="o"/>
      <w:lvlJc w:val="left"/>
      <w:pPr>
        <w:ind w:left="5587" w:hanging="360"/>
      </w:pPr>
      <w:rPr>
        <w:rFonts w:ascii="Courier New" w:hAnsi="Courier New" w:cs="Courier New" w:hint="default"/>
      </w:rPr>
    </w:lvl>
    <w:lvl w:ilvl="8" w:tplc="240A0005" w:tentative="1">
      <w:start w:val="1"/>
      <w:numFmt w:val="bullet"/>
      <w:lvlText w:val=""/>
      <w:lvlJc w:val="left"/>
      <w:pPr>
        <w:ind w:left="6307" w:hanging="360"/>
      </w:pPr>
      <w:rPr>
        <w:rFonts w:ascii="Wingdings" w:hAnsi="Wingdings" w:hint="default"/>
      </w:rPr>
    </w:lvl>
  </w:abstractNum>
  <w:abstractNum w:abstractNumId="8">
    <w:nsid w:val="6E324990"/>
    <w:multiLevelType w:val="hybridMultilevel"/>
    <w:tmpl w:val="CA3CD752"/>
    <w:lvl w:ilvl="0" w:tplc="240A0001">
      <w:start w:val="1"/>
      <w:numFmt w:val="bullet"/>
      <w:lvlText w:val=""/>
      <w:lvlJc w:val="left"/>
      <w:pPr>
        <w:ind w:left="547" w:hanging="360"/>
      </w:pPr>
      <w:rPr>
        <w:rFonts w:ascii="Symbol" w:hAnsi="Symbol" w:hint="default"/>
      </w:rPr>
    </w:lvl>
    <w:lvl w:ilvl="1" w:tplc="240A0003">
      <w:start w:val="1"/>
      <w:numFmt w:val="bullet"/>
      <w:lvlText w:val="o"/>
      <w:lvlJc w:val="left"/>
      <w:pPr>
        <w:ind w:left="1267" w:hanging="360"/>
      </w:pPr>
      <w:rPr>
        <w:rFonts w:ascii="Courier New" w:hAnsi="Courier New" w:cs="Courier New" w:hint="default"/>
      </w:rPr>
    </w:lvl>
    <w:lvl w:ilvl="2" w:tplc="240A0005">
      <w:start w:val="1"/>
      <w:numFmt w:val="bullet"/>
      <w:lvlText w:val=""/>
      <w:lvlJc w:val="left"/>
      <w:pPr>
        <w:ind w:left="1987" w:hanging="360"/>
      </w:pPr>
      <w:rPr>
        <w:rFonts w:ascii="Wingdings" w:hAnsi="Wingdings" w:hint="default"/>
      </w:rPr>
    </w:lvl>
    <w:lvl w:ilvl="3" w:tplc="240A0001" w:tentative="1">
      <w:start w:val="1"/>
      <w:numFmt w:val="bullet"/>
      <w:lvlText w:val=""/>
      <w:lvlJc w:val="left"/>
      <w:pPr>
        <w:ind w:left="2707" w:hanging="360"/>
      </w:pPr>
      <w:rPr>
        <w:rFonts w:ascii="Symbol" w:hAnsi="Symbol" w:hint="default"/>
      </w:rPr>
    </w:lvl>
    <w:lvl w:ilvl="4" w:tplc="240A0003" w:tentative="1">
      <w:start w:val="1"/>
      <w:numFmt w:val="bullet"/>
      <w:lvlText w:val="o"/>
      <w:lvlJc w:val="left"/>
      <w:pPr>
        <w:ind w:left="3427" w:hanging="360"/>
      </w:pPr>
      <w:rPr>
        <w:rFonts w:ascii="Courier New" w:hAnsi="Courier New" w:cs="Courier New" w:hint="default"/>
      </w:rPr>
    </w:lvl>
    <w:lvl w:ilvl="5" w:tplc="240A0005" w:tentative="1">
      <w:start w:val="1"/>
      <w:numFmt w:val="bullet"/>
      <w:lvlText w:val=""/>
      <w:lvlJc w:val="left"/>
      <w:pPr>
        <w:ind w:left="4147" w:hanging="360"/>
      </w:pPr>
      <w:rPr>
        <w:rFonts w:ascii="Wingdings" w:hAnsi="Wingdings" w:hint="default"/>
      </w:rPr>
    </w:lvl>
    <w:lvl w:ilvl="6" w:tplc="240A0001" w:tentative="1">
      <w:start w:val="1"/>
      <w:numFmt w:val="bullet"/>
      <w:lvlText w:val=""/>
      <w:lvlJc w:val="left"/>
      <w:pPr>
        <w:ind w:left="4867" w:hanging="360"/>
      </w:pPr>
      <w:rPr>
        <w:rFonts w:ascii="Symbol" w:hAnsi="Symbol" w:hint="default"/>
      </w:rPr>
    </w:lvl>
    <w:lvl w:ilvl="7" w:tplc="240A0003" w:tentative="1">
      <w:start w:val="1"/>
      <w:numFmt w:val="bullet"/>
      <w:lvlText w:val="o"/>
      <w:lvlJc w:val="left"/>
      <w:pPr>
        <w:ind w:left="5587" w:hanging="360"/>
      </w:pPr>
      <w:rPr>
        <w:rFonts w:ascii="Courier New" w:hAnsi="Courier New" w:cs="Courier New" w:hint="default"/>
      </w:rPr>
    </w:lvl>
    <w:lvl w:ilvl="8" w:tplc="240A0005" w:tentative="1">
      <w:start w:val="1"/>
      <w:numFmt w:val="bullet"/>
      <w:lvlText w:val=""/>
      <w:lvlJc w:val="left"/>
      <w:pPr>
        <w:ind w:left="6307" w:hanging="360"/>
      </w:pPr>
      <w:rPr>
        <w:rFonts w:ascii="Wingdings" w:hAnsi="Wingdings" w:hint="default"/>
      </w:rPr>
    </w:lvl>
  </w:abstractNum>
  <w:abstractNum w:abstractNumId="9">
    <w:nsid w:val="70651DE7"/>
    <w:multiLevelType w:val="hybridMultilevel"/>
    <w:tmpl w:val="ED9AC4D4"/>
    <w:lvl w:ilvl="0" w:tplc="240A0001">
      <w:start w:val="1"/>
      <w:numFmt w:val="bullet"/>
      <w:lvlText w:val=""/>
      <w:lvlJc w:val="left"/>
      <w:pPr>
        <w:ind w:left="2160" w:hanging="360"/>
      </w:pPr>
      <w:rPr>
        <w:rFonts w:ascii="Symbol" w:hAnsi="Symbol" w:hint="default"/>
      </w:rPr>
    </w:lvl>
    <w:lvl w:ilvl="1" w:tplc="240A0003">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0">
    <w:nsid w:val="7B9C62E6"/>
    <w:multiLevelType w:val="hybridMultilevel"/>
    <w:tmpl w:val="D24A0838"/>
    <w:lvl w:ilvl="0" w:tplc="240A0001">
      <w:start w:val="1"/>
      <w:numFmt w:val="bullet"/>
      <w:lvlText w:val=""/>
      <w:lvlJc w:val="left"/>
      <w:pPr>
        <w:ind w:left="547" w:hanging="360"/>
      </w:pPr>
      <w:rPr>
        <w:rFonts w:ascii="Symbol" w:hAnsi="Symbol" w:hint="default"/>
      </w:rPr>
    </w:lvl>
    <w:lvl w:ilvl="1" w:tplc="240A0003">
      <w:start w:val="1"/>
      <w:numFmt w:val="bullet"/>
      <w:lvlText w:val="o"/>
      <w:lvlJc w:val="left"/>
      <w:pPr>
        <w:ind w:left="1267" w:hanging="360"/>
      </w:pPr>
      <w:rPr>
        <w:rFonts w:ascii="Courier New" w:hAnsi="Courier New" w:cs="Courier New" w:hint="default"/>
      </w:rPr>
    </w:lvl>
    <w:lvl w:ilvl="2" w:tplc="240A0005">
      <w:start w:val="1"/>
      <w:numFmt w:val="bullet"/>
      <w:lvlText w:val=""/>
      <w:lvlJc w:val="left"/>
      <w:pPr>
        <w:ind w:left="1987" w:hanging="360"/>
      </w:pPr>
      <w:rPr>
        <w:rFonts w:ascii="Wingdings" w:hAnsi="Wingdings" w:hint="default"/>
      </w:rPr>
    </w:lvl>
    <w:lvl w:ilvl="3" w:tplc="240A0001" w:tentative="1">
      <w:start w:val="1"/>
      <w:numFmt w:val="bullet"/>
      <w:lvlText w:val=""/>
      <w:lvlJc w:val="left"/>
      <w:pPr>
        <w:ind w:left="2707" w:hanging="360"/>
      </w:pPr>
      <w:rPr>
        <w:rFonts w:ascii="Symbol" w:hAnsi="Symbol" w:hint="default"/>
      </w:rPr>
    </w:lvl>
    <w:lvl w:ilvl="4" w:tplc="240A0003" w:tentative="1">
      <w:start w:val="1"/>
      <w:numFmt w:val="bullet"/>
      <w:lvlText w:val="o"/>
      <w:lvlJc w:val="left"/>
      <w:pPr>
        <w:ind w:left="3427" w:hanging="360"/>
      </w:pPr>
      <w:rPr>
        <w:rFonts w:ascii="Courier New" w:hAnsi="Courier New" w:cs="Courier New" w:hint="default"/>
      </w:rPr>
    </w:lvl>
    <w:lvl w:ilvl="5" w:tplc="240A0005" w:tentative="1">
      <w:start w:val="1"/>
      <w:numFmt w:val="bullet"/>
      <w:lvlText w:val=""/>
      <w:lvlJc w:val="left"/>
      <w:pPr>
        <w:ind w:left="4147" w:hanging="360"/>
      </w:pPr>
      <w:rPr>
        <w:rFonts w:ascii="Wingdings" w:hAnsi="Wingdings" w:hint="default"/>
      </w:rPr>
    </w:lvl>
    <w:lvl w:ilvl="6" w:tplc="240A0001" w:tentative="1">
      <w:start w:val="1"/>
      <w:numFmt w:val="bullet"/>
      <w:lvlText w:val=""/>
      <w:lvlJc w:val="left"/>
      <w:pPr>
        <w:ind w:left="4867" w:hanging="360"/>
      </w:pPr>
      <w:rPr>
        <w:rFonts w:ascii="Symbol" w:hAnsi="Symbol" w:hint="default"/>
      </w:rPr>
    </w:lvl>
    <w:lvl w:ilvl="7" w:tplc="240A0003" w:tentative="1">
      <w:start w:val="1"/>
      <w:numFmt w:val="bullet"/>
      <w:lvlText w:val="o"/>
      <w:lvlJc w:val="left"/>
      <w:pPr>
        <w:ind w:left="5587" w:hanging="360"/>
      </w:pPr>
      <w:rPr>
        <w:rFonts w:ascii="Courier New" w:hAnsi="Courier New" w:cs="Courier New" w:hint="default"/>
      </w:rPr>
    </w:lvl>
    <w:lvl w:ilvl="8" w:tplc="240A0005" w:tentative="1">
      <w:start w:val="1"/>
      <w:numFmt w:val="bullet"/>
      <w:lvlText w:val=""/>
      <w:lvlJc w:val="left"/>
      <w:pPr>
        <w:ind w:left="6307" w:hanging="360"/>
      </w:pPr>
      <w:rPr>
        <w:rFonts w:ascii="Wingdings" w:hAnsi="Wingdings" w:hint="default"/>
      </w:rPr>
    </w:lvl>
  </w:abstractNum>
  <w:num w:numId="1">
    <w:abstractNumId w:val="1"/>
  </w:num>
  <w:num w:numId="2">
    <w:abstractNumId w:val="1"/>
  </w:num>
  <w:num w:numId="3">
    <w:abstractNumId w:val="1"/>
    <w:lvlOverride w:ilvl="0">
      <w:startOverride w:val="1"/>
    </w:lvlOverride>
  </w:num>
  <w:num w:numId="4">
    <w:abstractNumId w:val="0"/>
  </w:num>
  <w:num w:numId="5">
    <w:abstractNumId w:val="0"/>
  </w:num>
  <w:num w:numId="6">
    <w:abstractNumId w:val="0"/>
    <w:lvlOverride w:ilvl="0">
      <w:startOverride w:val="1"/>
    </w:lvlOverride>
  </w:num>
  <w:num w:numId="7">
    <w:abstractNumId w:val="0"/>
    <w:lvlOverride w:ilvl="0">
      <w:startOverride w:val="1"/>
    </w:lvlOverride>
  </w:num>
  <w:num w:numId="8">
    <w:abstractNumId w:val="7"/>
  </w:num>
  <w:num w:numId="9">
    <w:abstractNumId w:val="10"/>
  </w:num>
  <w:num w:numId="10">
    <w:abstractNumId w:val="8"/>
  </w:num>
  <w:num w:numId="11">
    <w:abstractNumId w:val="5"/>
  </w:num>
  <w:num w:numId="12">
    <w:abstractNumId w:val="4"/>
  </w:num>
  <w:num w:numId="13">
    <w:abstractNumId w:val="6"/>
  </w:num>
  <w:num w:numId="14">
    <w:abstractNumId w:val="9"/>
  </w:num>
  <w:num w:numId="15">
    <w:abstractNumId w:val="2"/>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attachedTemplate r:id="rId1"/>
  <w:stylePaneFormatFilter w:val="3F01"/>
  <w:defaultTabStop w:val="720"/>
  <w:hyphenationZone w:val="425"/>
  <w:noPunctuationKerning/>
  <w:characterSpacingControl w:val="doNotCompress"/>
  <w:footnotePr>
    <w:footnote w:id="0"/>
    <w:footnote w:id="1"/>
  </w:footnotePr>
  <w:endnotePr>
    <w:endnote w:id="0"/>
    <w:endnote w:id="1"/>
  </w:endnotePr>
  <w:compat/>
  <w:rsids>
    <w:rsidRoot w:val="00D830A3"/>
    <w:rsid w:val="000576AA"/>
    <w:rsid w:val="00090A18"/>
    <w:rsid w:val="001250C4"/>
    <w:rsid w:val="00175F59"/>
    <w:rsid w:val="00197C79"/>
    <w:rsid w:val="001D4FBA"/>
    <w:rsid w:val="001F7902"/>
    <w:rsid w:val="00252F29"/>
    <w:rsid w:val="003E5F7D"/>
    <w:rsid w:val="00441A8F"/>
    <w:rsid w:val="00473185"/>
    <w:rsid w:val="00475CA6"/>
    <w:rsid w:val="004F58DC"/>
    <w:rsid w:val="0069112F"/>
    <w:rsid w:val="007B4883"/>
    <w:rsid w:val="007D1C8A"/>
    <w:rsid w:val="007F60CF"/>
    <w:rsid w:val="008A3E31"/>
    <w:rsid w:val="008B1285"/>
    <w:rsid w:val="0090090A"/>
    <w:rsid w:val="009846DD"/>
    <w:rsid w:val="00B41815"/>
    <w:rsid w:val="00C95911"/>
    <w:rsid w:val="00D830A3"/>
    <w:rsid w:val="00D91B0D"/>
    <w:rsid w:val="00DE199F"/>
    <w:rsid w:val="00F856AE"/>
    <w:rsid w:val="00FA28E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ru v:ext="edit" colors="teal"/>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o principal 1"/>
    <w:qFormat/>
    <w:rsid w:val="00F856AE"/>
    <w:pPr>
      <w:ind w:left="720"/>
    </w:pPr>
    <w:rPr>
      <w:sz w:val="24"/>
      <w:szCs w:val="24"/>
      <w:lang w:val="en-US" w:eastAsia="en-US" w:bidi="en-US"/>
    </w:rPr>
  </w:style>
  <w:style w:type="paragraph" w:styleId="Ttulo1">
    <w:name w:val="heading 1"/>
    <w:basedOn w:val="Normal"/>
    <w:next w:val="Normal"/>
    <w:qFormat/>
    <w:rsid w:val="00F856AE"/>
    <w:pPr>
      <w:keepNext/>
      <w:spacing w:before="240" w:after="60"/>
      <w:ind w:left="0"/>
      <w:jc w:val="center"/>
      <w:outlineLvl w:val="0"/>
    </w:pPr>
    <w:rPr>
      <w:rFonts w:ascii="Arial" w:hAnsi="Arial" w:cs="Arial"/>
      <w:b/>
      <w:bCs/>
      <w:i/>
      <w:kern w:val="32"/>
      <w:sz w:val="32"/>
      <w:szCs w:val="32"/>
      <w:lang w:bidi="ar-SA"/>
    </w:rPr>
  </w:style>
  <w:style w:type="paragraph" w:styleId="Ttulo2">
    <w:name w:val="heading 2"/>
    <w:basedOn w:val="Normal"/>
    <w:next w:val="Normal"/>
    <w:qFormat/>
    <w:rsid w:val="00F856AE"/>
    <w:pPr>
      <w:keepNext/>
      <w:spacing w:before="240" w:after="60"/>
      <w:ind w:left="0"/>
      <w:outlineLvl w:val="1"/>
    </w:pPr>
    <w:rPr>
      <w:rFonts w:ascii="Arial" w:hAnsi="Arial" w:cs="Arial"/>
      <w:b/>
      <w:bCs/>
      <w:iCs/>
      <w:lang w:bidi="ar-SA"/>
    </w:rPr>
  </w:style>
  <w:style w:type="paragraph" w:styleId="Ttulo3">
    <w:name w:val="heading 3"/>
    <w:basedOn w:val="Normal"/>
    <w:next w:val="Normal"/>
    <w:qFormat/>
    <w:rsid w:val="00F856AE"/>
    <w:pPr>
      <w:keepNext/>
      <w:spacing w:before="240" w:after="60"/>
      <w:outlineLvl w:val="2"/>
    </w:pPr>
    <w:rPr>
      <w:rFonts w:ascii="Arial" w:hAnsi="Arial" w:cs="Arial"/>
      <w:b/>
      <w:bCs/>
      <w:sz w:val="26"/>
      <w:szCs w:val="26"/>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nmeros">
    <w:name w:val="List Number"/>
    <w:basedOn w:val="Normal"/>
    <w:rsid w:val="00F856AE"/>
    <w:pPr>
      <w:numPr>
        <w:numId w:val="3"/>
      </w:numPr>
      <w:spacing w:before="240" w:after="60"/>
      <w:ind w:left="187" w:hanging="187"/>
    </w:pPr>
    <w:rPr>
      <w:b/>
      <w:u w:val="single"/>
      <w:lang w:bidi="ar-SA"/>
    </w:rPr>
  </w:style>
  <w:style w:type="paragraph" w:styleId="Listaconnmeros3">
    <w:name w:val="List Number 3"/>
    <w:basedOn w:val="Normal"/>
    <w:rsid w:val="00F856AE"/>
    <w:pPr>
      <w:numPr>
        <w:numId w:val="6"/>
      </w:numPr>
    </w:pPr>
    <w:rPr>
      <w:lang w:bidi="ar-SA"/>
    </w:rPr>
  </w:style>
  <w:style w:type="paragraph" w:styleId="Textoindependiente">
    <w:name w:val="Body Text"/>
    <w:basedOn w:val="Normal"/>
    <w:rsid w:val="00F856AE"/>
    <w:pPr>
      <w:spacing w:before="360" w:after="240"/>
      <w:ind w:left="0"/>
    </w:pPr>
    <w:rPr>
      <w:lang w:bidi="ar-SA"/>
    </w:rPr>
  </w:style>
  <w:style w:type="paragraph" w:styleId="Fecha">
    <w:name w:val="Date"/>
    <w:basedOn w:val="Normal"/>
    <w:next w:val="Normal"/>
    <w:rsid w:val="00F856AE"/>
    <w:pPr>
      <w:ind w:left="0"/>
      <w:jc w:val="center"/>
    </w:pPr>
    <w:rPr>
      <w:lang w:bidi="ar-SA"/>
    </w:rPr>
  </w:style>
  <w:style w:type="character" w:customStyle="1" w:styleId="Textoindependiente2Car">
    <w:name w:val="Texto independiente 2 Car"/>
    <w:link w:val="Textoindependiente2"/>
    <w:rsid w:val="00F856AE"/>
  </w:style>
  <w:style w:type="paragraph" w:styleId="Textoindependiente2">
    <w:name w:val="Body Text 2"/>
    <w:basedOn w:val="Normal"/>
    <w:link w:val="Textoindependiente2Car"/>
    <w:rsid w:val="00F856AE"/>
    <w:rPr>
      <w:lang w:bidi="ar-SA"/>
    </w:rPr>
  </w:style>
  <w:style w:type="character" w:customStyle="1" w:styleId="Carcterdetextoprincipal2">
    <w:name w:val="Carácter de texto principal 2"/>
    <w:basedOn w:val="Fuentedeprrafopredeter"/>
    <w:link w:val="Textoindependiente2"/>
    <w:rsid w:val="00F856AE"/>
    <w:rPr>
      <w:sz w:val="24"/>
      <w:szCs w:val="24"/>
      <w:lang w:val="en-US" w:eastAsia="en-US" w:bidi="en-US"/>
    </w:rPr>
  </w:style>
  <w:style w:type="table" w:customStyle="1" w:styleId="Tablanormal1">
    <w:name w:val="Tabla normal1"/>
    <w:semiHidden/>
    <w:rsid w:val="00F856AE"/>
    <w:rPr>
      <w:lang w:val="en-US" w:eastAsia="en-US" w:bidi="en-US"/>
    </w:rPr>
    <w:tblPr>
      <w:tblCellMar>
        <w:top w:w="0" w:type="dxa"/>
        <w:left w:w="108" w:type="dxa"/>
        <w:bottom w:w="0" w:type="dxa"/>
        <w:right w:w="108" w:type="dxa"/>
      </w:tblCellMar>
    </w:tblPr>
  </w:style>
  <w:style w:type="paragraph" w:styleId="Encabezado">
    <w:name w:val="header"/>
    <w:basedOn w:val="Normal"/>
    <w:link w:val="EncabezadoCar"/>
    <w:rsid w:val="00D830A3"/>
    <w:pPr>
      <w:tabs>
        <w:tab w:val="center" w:pos="4419"/>
        <w:tab w:val="right" w:pos="8838"/>
      </w:tabs>
    </w:pPr>
  </w:style>
  <w:style w:type="character" w:customStyle="1" w:styleId="EncabezadoCar">
    <w:name w:val="Encabezado Car"/>
    <w:basedOn w:val="Fuentedeprrafopredeter"/>
    <w:link w:val="Encabezado"/>
    <w:rsid w:val="00D830A3"/>
    <w:rPr>
      <w:sz w:val="24"/>
      <w:szCs w:val="24"/>
      <w:lang w:val="en-US" w:eastAsia="en-US" w:bidi="en-US"/>
    </w:rPr>
  </w:style>
  <w:style w:type="paragraph" w:styleId="Piedepgina">
    <w:name w:val="footer"/>
    <w:basedOn w:val="Normal"/>
    <w:link w:val="PiedepginaCar"/>
    <w:rsid w:val="00D830A3"/>
    <w:pPr>
      <w:tabs>
        <w:tab w:val="center" w:pos="4419"/>
        <w:tab w:val="right" w:pos="8838"/>
      </w:tabs>
    </w:pPr>
  </w:style>
  <w:style w:type="character" w:customStyle="1" w:styleId="PiedepginaCar">
    <w:name w:val="Pie de página Car"/>
    <w:basedOn w:val="Fuentedeprrafopredeter"/>
    <w:link w:val="Piedepgina"/>
    <w:rsid w:val="00D830A3"/>
    <w:rPr>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Formal%20meeting%20minute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meeting minutes</Template>
  <TotalTime>196</TotalTime>
  <Pages>3</Pages>
  <Words>1105</Words>
  <Characters>6078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cfayad</dc:creator>
  <cp:lastModifiedBy>cfayad</cp:lastModifiedBy>
  <cp:revision>8</cp:revision>
  <cp:lastPrinted>2002-03-13T16:46:00Z</cp:lastPrinted>
  <dcterms:created xsi:type="dcterms:W3CDTF">2010-08-06T18:52:00Z</dcterms:created>
  <dcterms:modified xsi:type="dcterms:W3CDTF">2010-08-08T20:23:00Z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TC060910483082</vt:lpwstr>
  </property>
</Properties>
</file>